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58"/>
        <w:gridCol w:w="2671"/>
        <w:gridCol w:w="2074"/>
        <w:gridCol w:w="3861"/>
        <w:gridCol w:w="3435"/>
      </w:tblGrid>
      <w:tr w:rsidR="00263033" w:rsidRPr="00263033" w:rsidTr="00263033">
        <w:trPr>
          <w:trHeight w:val="576"/>
        </w:trPr>
        <w:tc>
          <w:tcPr>
            <w:tcW w:w="14340" w:type="dxa"/>
            <w:gridSpan w:val="6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33" w:rsidRPr="00263033" w:rsidRDefault="00263033" w:rsidP="00263033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UPISNIK ISPITNIH STANICA</w:t>
            </w:r>
          </w:p>
        </w:tc>
      </w:tr>
      <w:tr w:rsidR="00FC2079" w:rsidTr="00263033">
        <w:trPr>
          <w:trHeight w:val="576"/>
        </w:trPr>
        <w:tc>
          <w:tcPr>
            <w:tcW w:w="74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007D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Redni broj</w:t>
            </w:r>
          </w:p>
        </w:tc>
        <w:tc>
          <w:tcPr>
            <w:tcW w:w="155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7D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Jedinstveni broj ispitne stanice</w:t>
            </w:r>
          </w:p>
        </w:tc>
        <w:tc>
          <w:tcPr>
            <w:tcW w:w="267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7D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Naziv stanice</w:t>
            </w:r>
          </w:p>
        </w:tc>
        <w:tc>
          <w:tcPr>
            <w:tcW w:w="207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7D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Ovlaštenje za pregled</w:t>
            </w:r>
          </w:p>
        </w:tc>
        <w:tc>
          <w:tcPr>
            <w:tcW w:w="386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7D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Adresa</w:t>
            </w:r>
          </w:p>
        </w:tc>
        <w:tc>
          <w:tcPr>
            <w:tcW w:w="343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7D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 xml:space="preserve">Kontakti </w:t>
            </w:r>
          </w:p>
        </w:tc>
      </w:tr>
      <w:tr w:rsidR="00FC2079" w:rsidTr="00263033">
        <w:trPr>
          <w:trHeight w:val="468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001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Poljoprivredni fakultet Osijek </w:t>
            </w:r>
            <w:r>
              <w:rPr>
                <w:color w:val="000000"/>
                <w:lang w:eastAsia="hr-HR"/>
              </w:rPr>
              <w:br/>
              <w:t>Zavod za mehanizaciju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Prskalica</w:t>
            </w:r>
            <w:r>
              <w:rPr>
                <w:color w:val="000000"/>
                <w:lang w:eastAsia="hr-HR"/>
              </w:rPr>
              <w:br/>
              <w:t>Raspršivača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Ulica kralja Petra Svačića 1d, 31000 Osijek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Telefon: 031/554-948</w:t>
            </w:r>
            <w:r>
              <w:rPr>
                <w:color w:val="000000"/>
                <w:lang w:eastAsia="hr-HR"/>
              </w:rPr>
              <w:br/>
              <w:t>Faks: 031/207-017</w:t>
            </w:r>
            <w:r>
              <w:rPr>
                <w:color w:val="000000"/>
                <w:lang w:eastAsia="hr-HR"/>
              </w:rPr>
              <w:br/>
              <w:t xml:space="preserve">E-pošta: </w:t>
            </w:r>
            <w:hyperlink r:id="rId5" w:history="1">
              <w:r>
                <w:rPr>
                  <w:rStyle w:val="Hiperveza"/>
                  <w:lang w:eastAsia="hr-HR"/>
                </w:rPr>
                <w:t>dbanaj@pfos.hr</w:t>
              </w:r>
            </w:hyperlink>
          </w:p>
        </w:tc>
      </w:tr>
      <w:tr w:rsidR="00FC2079" w:rsidTr="00263033">
        <w:trPr>
          <w:trHeight w:val="444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</w:tr>
      <w:tr w:rsidR="00FC2079" w:rsidTr="00263033">
        <w:trPr>
          <w:trHeight w:val="288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002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Agro elektronika d.o.o.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Prskalica</w:t>
            </w:r>
            <w:r>
              <w:rPr>
                <w:color w:val="000000"/>
                <w:lang w:eastAsia="hr-HR"/>
              </w:rPr>
              <w:br/>
              <w:t>Raspršivača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Ulica Eugena Kvaternika 8, 31220 Višnjevac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lang w:eastAsia="hr-HR"/>
              </w:rPr>
            </w:pPr>
            <w:r>
              <w:rPr>
                <w:lang w:eastAsia="hr-HR"/>
              </w:rPr>
              <w:t>Telefon: 031/353-303</w:t>
            </w:r>
            <w:r>
              <w:rPr>
                <w:lang w:eastAsia="hr-HR"/>
              </w:rPr>
              <w:br/>
              <w:t>Faks: 031/352-303</w:t>
            </w:r>
            <w:r>
              <w:rPr>
                <w:lang w:eastAsia="hr-HR"/>
              </w:rPr>
              <w:br/>
              <w:t xml:space="preserve">E-pošta: </w:t>
            </w:r>
            <w:hyperlink r:id="rId6" w:history="1">
              <w:r>
                <w:rPr>
                  <w:rStyle w:val="Hiperveza"/>
                  <w:lang w:eastAsia="hr-HR"/>
                </w:rPr>
                <w:t>ivan.grepo@gmail.com</w:t>
              </w:r>
            </w:hyperlink>
          </w:p>
        </w:tc>
      </w:tr>
      <w:tr w:rsidR="00FC2079" w:rsidTr="00263033">
        <w:trPr>
          <w:trHeight w:val="288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lang w:eastAsia="hr-HR"/>
              </w:rPr>
            </w:pPr>
          </w:p>
        </w:tc>
      </w:tr>
      <w:tr w:rsidR="00FC2079" w:rsidTr="00263033">
        <w:trPr>
          <w:trHeight w:val="288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lang w:eastAsia="hr-HR"/>
              </w:rPr>
            </w:pPr>
          </w:p>
        </w:tc>
      </w:tr>
      <w:tr w:rsidR="00FC2079" w:rsidTr="00263033">
        <w:trPr>
          <w:trHeight w:val="864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Findri d.o.o.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Raspršivača</w:t>
            </w:r>
            <w:bookmarkStart w:id="0" w:name="_GoBack"/>
            <w:bookmarkEnd w:id="0"/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Zagrebačka 76a, 10360 Sesvete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Telefon: 01/2012-851</w:t>
            </w:r>
            <w:r>
              <w:rPr>
                <w:color w:val="000000"/>
                <w:lang w:eastAsia="hr-HR"/>
              </w:rPr>
              <w:br/>
              <w:t>Faks: 01/2015-477</w:t>
            </w:r>
            <w:r>
              <w:rPr>
                <w:color w:val="000000"/>
                <w:lang w:eastAsia="hr-HR"/>
              </w:rPr>
              <w:br/>
              <w:t xml:space="preserve">E-pošta: </w:t>
            </w:r>
            <w:hyperlink r:id="rId7" w:history="1">
              <w:r>
                <w:rPr>
                  <w:rStyle w:val="Hiperveza"/>
                  <w:lang w:eastAsia="hr-HR"/>
                </w:rPr>
                <w:t>findri@zg.htnet.hr</w:t>
              </w:r>
            </w:hyperlink>
          </w:p>
        </w:tc>
      </w:tr>
      <w:tr w:rsidR="00FC2079" w:rsidTr="00263033">
        <w:trPr>
          <w:trHeight w:val="864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Fito promet d.o.o.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Prskalica</w:t>
            </w:r>
            <w:r>
              <w:rPr>
                <w:color w:val="000000"/>
                <w:lang w:eastAsia="hr-HR"/>
              </w:rPr>
              <w:br/>
              <w:t>Raspršivača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Mošćenička 15, Zagreb, 10000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Telefon: 01/4835-733</w:t>
            </w:r>
            <w:r>
              <w:rPr>
                <w:color w:val="000000"/>
                <w:lang w:eastAsia="hr-HR"/>
              </w:rPr>
              <w:br/>
              <w:t>Faks: 01/4835-734</w:t>
            </w:r>
            <w:r>
              <w:rPr>
                <w:color w:val="000000"/>
                <w:lang w:eastAsia="hr-HR"/>
              </w:rPr>
              <w:br/>
              <w:t xml:space="preserve">E-pošta: </w:t>
            </w:r>
            <w:hyperlink r:id="rId8" w:history="1">
              <w:r>
                <w:rPr>
                  <w:rStyle w:val="Hiperveza"/>
                  <w:lang w:eastAsia="hr-HR"/>
                </w:rPr>
                <w:t>info@fitopromet.hr</w:t>
              </w:r>
            </w:hyperlink>
          </w:p>
        </w:tc>
      </w:tr>
      <w:tr w:rsidR="00FC2079" w:rsidTr="00263033">
        <w:trPr>
          <w:trHeight w:val="924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Agro-lab d.o.o.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Prskalica</w:t>
            </w:r>
            <w:r>
              <w:rPr>
                <w:color w:val="000000"/>
                <w:lang w:eastAsia="hr-HR"/>
              </w:rPr>
              <w:br/>
              <w:t>Raspršivača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Krste Frankopana 9/A, 32221 Nuštar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Mobitel: 098/561599</w:t>
            </w:r>
            <w:r>
              <w:rPr>
                <w:color w:val="000000"/>
                <w:lang w:eastAsia="hr-HR"/>
              </w:rPr>
              <w:br/>
              <w:t>Faks: 032/388-812</w:t>
            </w:r>
            <w:r>
              <w:rPr>
                <w:color w:val="000000"/>
                <w:lang w:eastAsia="hr-HR"/>
              </w:rPr>
              <w:br/>
              <w:t xml:space="preserve">E-pošta: </w:t>
            </w:r>
            <w:hyperlink r:id="rId9" w:history="1">
              <w:r>
                <w:rPr>
                  <w:rStyle w:val="Hiperveza"/>
                  <w:lang w:eastAsia="hr-HR"/>
                </w:rPr>
                <w:t>agro.laboratorij@gmail.com</w:t>
              </w:r>
            </w:hyperlink>
          </w:p>
        </w:tc>
      </w:tr>
      <w:tr w:rsidR="00FC2079" w:rsidTr="00263033">
        <w:trPr>
          <w:trHeight w:val="432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009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Terra projekti d.o.o.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Prskalica</w:t>
            </w:r>
            <w:r>
              <w:rPr>
                <w:color w:val="000000"/>
                <w:lang w:eastAsia="hr-HR"/>
              </w:rPr>
              <w:br/>
              <w:t>Raspršivača</w:t>
            </w:r>
          </w:p>
        </w:tc>
        <w:tc>
          <w:tcPr>
            <w:tcW w:w="3861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Žumberačka 22, 31000 Osijek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Mobitel: 098/929-70-67</w:t>
            </w:r>
            <w:r>
              <w:rPr>
                <w:color w:val="000000"/>
                <w:lang w:eastAsia="hr-HR"/>
              </w:rPr>
              <w:br/>
              <w:t>Faks: 031/300-269</w:t>
            </w:r>
            <w:r>
              <w:rPr>
                <w:color w:val="000000"/>
                <w:lang w:eastAsia="hr-HR"/>
              </w:rPr>
              <w:br/>
              <w:t xml:space="preserve">E-pošta: </w:t>
            </w:r>
            <w:hyperlink r:id="rId10" w:history="1">
              <w:r>
                <w:rPr>
                  <w:rStyle w:val="Hiperveza"/>
                  <w:lang w:eastAsia="hr-HR"/>
                </w:rPr>
                <w:t>info@terra-projekti.hr</w:t>
              </w:r>
            </w:hyperlink>
          </w:p>
        </w:tc>
      </w:tr>
      <w:tr w:rsidR="00FC2079" w:rsidTr="00263033">
        <w:trPr>
          <w:trHeight w:val="456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  <w:hideMark/>
          </w:tcPr>
          <w:p w:rsidR="00FC2079" w:rsidRDefault="00FC2079">
            <w:pPr>
              <w:rPr>
                <w:color w:val="000000"/>
                <w:lang w:eastAsia="hr-HR"/>
              </w:rPr>
            </w:pPr>
          </w:p>
        </w:tc>
      </w:tr>
      <w:tr w:rsidR="00F3205F" w:rsidTr="00542646">
        <w:trPr>
          <w:trHeight w:val="456"/>
        </w:trPr>
        <w:tc>
          <w:tcPr>
            <w:tcW w:w="741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5F" w:rsidRDefault="00F3205F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5F" w:rsidRDefault="00F3205F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F3205F" w:rsidRDefault="00F3205F" w:rsidP="0054264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 </w:t>
            </w:r>
            <w:r w:rsidRPr="008A6A80">
              <w:rPr>
                <w:color w:val="000000"/>
                <w:lang w:eastAsia="hr-HR"/>
              </w:rPr>
              <w:t>Fitocenter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F3205F" w:rsidRDefault="00F3205F" w:rsidP="00734FBE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Prskalica</w:t>
            </w:r>
            <w:r>
              <w:rPr>
                <w:color w:val="000000"/>
                <w:lang w:eastAsia="hr-HR"/>
              </w:rPr>
              <w:br/>
              <w:t xml:space="preserve">  Raspršivača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F3205F" w:rsidRDefault="00F3205F" w:rsidP="0054264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</w:t>
            </w:r>
            <w:r w:rsidRPr="008A6A80">
              <w:rPr>
                <w:color w:val="000000"/>
                <w:lang w:eastAsia="hr-HR"/>
              </w:rPr>
              <w:t>Kralja Tomislava 7, 40000 Čakovec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F3205F" w:rsidRPr="008A6256" w:rsidRDefault="00F3205F" w:rsidP="0054264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</w:t>
            </w:r>
            <w:r w:rsidRPr="008A6256">
              <w:rPr>
                <w:color w:val="000000"/>
                <w:lang w:eastAsia="hr-HR"/>
              </w:rPr>
              <w:t>Telefon  041/541-519</w:t>
            </w:r>
          </w:p>
          <w:p w:rsidR="00F3205F" w:rsidRPr="008A6256" w:rsidRDefault="00F3205F" w:rsidP="0054264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</w:t>
            </w:r>
            <w:r w:rsidRPr="008A6256">
              <w:rPr>
                <w:color w:val="000000"/>
                <w:lang w:eastAsia="hr-HR"/>
              </w:rPr>
              <w:t>Mobitel  099/287-46-55</w:t>
            </w:r>
          </w:p>
          <w:p w:rsidR="00F3205F" w:rsidRPr="008A6256" w:rsidRDefault="00F3205F" w:rsidP="0054264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</w:t>
            </w:r>
            <w:r w:rsidRPr="008A6256">
              <w:rPr>
                <w:color w:val="000000"/>
                <w:lang w:eastAsia="hr-HR"/>
              </w:rPr>
              <w:t xml:space="preserve">Web  </w:t>
            </w:r>
            <w:hyperlink r:id="rId11" w:history="1">
              <w:r w:rsidRPr="007C5A1B">
                <w:rPr>
                  <w:rStyle w:val="Hiperveza"/>
                  <w:lang w:eastAsia="hr-HR"/>
                </w:rPr>
                <w:t>www.fitocenter.com</w:t>
              </w:r>
            </w:hyperlink>
          </w:p>
          <w:p w:rsidR="00F3205F" w:rsidRDefault="00F3205F" w:rsidP="0054264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</w:t>
            </w:r>
            <w:r w:rsidRPr="008A6256">
              <w:rPr>
                <w:color w:val="000000"/>
                <w:lang w:eastAsia="hr-HR"/>
              </w:rPr>
              <w:t xml:space="preserve">E-pošta  </w:t>
            </w:r>
            <w:hyperlink r:id="rId12" w:history="1">
              <w:r w:rsidRPr="007C5A1B">
                <w:rPr>
                  <w:rStyle w:val="Hiperveza"/>
                  <w:lang w:eastAsia="hr-HR"/>
                </w:rPr>
                <w:t>fitocenter@fitocenter.com</w:t>
              </w:r>
            </w:hyperlink>
          </w:p>
        </w:tc>
      </w:tr>
      <w:tr w:rsidR="00F3205F" w:rsidTr="00263033">
        <w:trPr>
          <w:trHeight w:val="456"/>
        </w:trPr>
        <w:tc>
          <w:tcPr>
            <w:tcW w:w="14340" w:type="dxa"/>
            <w:gridSpan w:val="6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5F" w:rsidRPr="00263033" w:rsidRDefault="00F3205F" w:rsidP="002B6CCC">
            <w:pPr>
              <w:jc w:val="center"/>
              <w:rPr>
                <w:b/>
                <w:i/>
                <w:color w:val="000000"/>
                <w:lang w:eastAsia="hr-HR"/>
              </w:rPr>
            </w:pPr>
            <w:r w:rsidRPr="00263033">
              <w:rPr>
                <w:b/>
                <w:i/>
                <w:color w:val="000000"/>
                <w:lang w:eastAsia="hr-HR"/>
              </w:rPr>
              <w:t xml:space="preserve">Stanje na dan </w:t>
            </w:r>
            <w:r>
              <w:rPr>
                <w:b/>
                <w:i/>
                <w:color w:val="000000"/>
                <w:lang w:eastAsia="hr-HR"/>
              </w:rPr>
              <w:t>08</w:t>
            </w:r>
            <w:r w:rsidRPr="00263033">
              <w:rPr>
                <w:b/>
                <w:i/>
                <w:color w:val="000000"/>
                <w:lang w:eastAsia="hr-HR"/>
              </w:rPr>
              <w:t xml:space="preserve">. </w:t>
            </w:r>
            <w:r>
              <w:rPr>
                <w:b/>
                <w:i/>
                <w:color w:val="000000"/>
                <w:lang w:eastAsia="hr-HR"/>
              </w:rPr>
              <w:t xml:space="preserve">lipnja </w:t>
            </w:r>
            <w:r w:rsidRPr="00263033">
              <w:rPr>
                <w:b/>
                <w:i/>
                <w:color w:val="000000"/>
                <w:lang w:eastAsia="hr-HR"/>
              </w:rPr>
              <w:t>2015. godine</w:t>
            </w:r>
          </w:p>
        </w:tc>
      </w:tr>
    </w:tbl>
    <w:p w:rsidR="00EF5FFB" w:rsidRDefault="00EF5FFB" w:rsidP="00A33BDA"/>
    <w:sectPr w:rsidR="00EF5FFB" w:rsidSect="00FC20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79"/>
    <w:rsid w:val="00263033"/>
    <w:rsid w:val="002B6CCC"/>
    <w:rsid w:val="003373D3"/>
    <w:rsid w:val="00542646"/>
    <w:rsid w:val="007D4BA4"/>
    <w:rsid w:val="008A6256"/>
    <w:rsid w:val="008A6A80"/>
    <w:rsid w:val="00A33BDA"/>
    <w:rsid w:val="00AB4145"/>
    <w:rsid w:val="00E91829"/>
    <w:rsid w:val="00EF5FFB"/>
    <w:rsid w:val="00F3205F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79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2079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C2079"/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C207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79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2079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C2079"/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C207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oprome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dri@zg.htnet.hr" TargetMode="External"/><Relationship Id="rId12" Type="http://schemas.openxmlformats.org/officeDocument/2006/relationships/hyperlink" Target="mailto:fitocenter@fitocent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grepo@gmail.com" TargetMode="External"/><Relationship Id="rId11" Type="http://schemas.openxmlformats.org/officeDocument/2006/relationships/hyperlink" Target="http://www.fitocenter.com" TargetMode="External"/><Relationship Id="rId5" Type="http://schemas.openxmlformats.org/officeDocument/2006/relationships/hyperlink" Target="mailto:dbanaj@pfos.hr" TargetMode="External"/><Relationship Id="rId10" Type="http://schemas.openxmlformats.org/officeDocument/2006/relationships/hyperlink" Target="mailto:info@terra-projekt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o.laboratorij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Kavšek</dc:creator>
  <cp:lastModifiedBy>ivica prpić</cp:lastModifiedBy>
  <cp:revision>2</cp:revision>
  <cp:lastPrinted>2016-05-11T08:48:00Z</cp:lastPrinted>
  <dcterms:created xsi:type="dcterms:W3CDTF">2016-12-05T09:28:00Z</dcterms:created>
  <dcterms:modified xsi:type="dcterms:W3CDTF">2016-12-05T09:28:00Z</dcterms:modified>
</cp:coreProperties>
</file>