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1" w:rsidRDefault="00484181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b/>
          <w:color w:val="141823"/>
          <w:sz w:val="21"/>
          <w:szCs w:val="21"/>
        </w:rPr>
      </w:pPr>
      <w:r>
        <w:rPr>
          <w:rFonts w:ascii="Arial Rounded MT Bold" w:hAnsi="Arial Rounded MT Bold" w:cs="Aharoni"/>
          <w:b/>
          <w:color w:val="141823"/>
          <w:sz w:val="21"/>
          <w:szCs w:val="21"/>
        </w:rPr>
        <w:t xml:space="preserve">                                                             P R O G R A M</w:t>
      </w:r>
    </w:p>
    <w:p w:rsidR="00484181" w:rsidRDefault="00484181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b/>
          <w:color w:val="141823"/>
          <w:sz w:val="21"/>
          <w:szCs w:val="21"/>
        </w:rPr>
      </w:pP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b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b/>
          <w:color w:val="141823"/>
          <w:sz w:val="21"/>
          <w:szCs w:val="21"/>
        </w:rPr>
        <w:t>PETAK, 26.02.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17:00-17:40 Okrugli stol: Whisk(e)y - country trademark</w:t>
      </w:r>
      <w:r w:rsidRPr="00484181">
        <w:rPr>
          <w:rStyle w:val="apple-converted-space"/>
          <w:rFonts w:ascii="Arial Rounded MT Bold" w:hAnsi="Arial Rounded MT Bold" w:cs="Aharoni"/>
          <w:color w:val="141823"/>
          <w:sz w:val="21"/>
          <w:szCs w:val="21"/>
        </w:rPr>
        <w:t> 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Sudionici: Veleposlanici Kanade, Irske i Ujedinjenog Kraljevstva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•••••••••••••••••••••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18:00-20:00 Masterclass „Putovanje na Islay“ – 250 kn (3 + 1 whisky)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Uz zapadnu obalu Škotske smjestio se otok koji ve</w:t>
      </w:r>
      <w:r w:rsidRPr="00484181">
        <w:rPr>
          <w:rFonts w:ascii="Helvetica" w:hAnsi="Helvetica" w:cs="Aharoni"/>
          <w:color w:val="141823"/>
          <w:sz w:val="21"/>
          <w:szCs w:val="21"/>
        </w:rPr>
        <w:t>ć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 xml:space="preserve"> stolje</w:t>
      </w:r>
      <w:r w:rsidRPr="00484181">
        <w:rPr>
          <w:rFonts w:ascii="Helvetica" w:hAnsi="Helvetica" w:cs="Aharoni"/>
          <w:color w:val="141823"/>
          <w:sz w:val="21"/>
          <w:szCs w:val="21"/>
        </w:rPr>
        <w:t>ć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ima ima brojne zaljubljenike. Zbog svoje ljepote, ali ponajprije zbog specifi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 xml:space="preserve">nog okusa viskija. Ovaj Masterclass </w:t>
      </w:r>
      <w:r w:rsidRPr="00484181">
        <w:rPr>
          <w:rFonts w:ascii="Helvetica" w:hAnsi="Helvetica" w:cs="Aharoni"/>
          <w:color w:val="141823"/>
          <w:sz w:val="21"/>
          <w:szCs w:val="21"/>
        </w:rPr>
        <w:t>ć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e vas uvesti u pri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 xml:space="preserve">u o otoku, njegovu kratku povijest, geomorfologiju, folklor, floru i faunu uz nezaobilazne artefakte s otoka. Poseban naglasak </w:t>
      </w:r>
      <w:r w:rsidRPr="00484181">
        <w:rPr>
          <w:rFonts w:ascii="Helvetica" w:hAnsi="Helvetica" w:cs="Aharoni"/>
          <w:color w:val="141823"/>
          <w:sz w:val="21"/>
          <w:szCs w:val="21"/>
        </w:rPr>
        <w:t>ć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e, naravno, biti na</w:t>
      </w:r>
      <w:r w:rsidR="00484181" w:rsidRPr="00484181">
        <w:rPr>
          <w:rFonts w:ascii="Arial Rounded MT Bold" w:hAnsi="Arial Rounded MT Bold" w:cs="Aharoni"/>
          <w:color w:val="141823"/>
          <w:sz w:val="21"/>
          <w:szCs w:val="21"/>
        </w:rPr>
        <w:t xml:space="preserve"> 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viskiju. Ova pri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a ide od manje prema ja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e dimljenim…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Cijena i razina: 250 kn (2 sata) - Advanced Level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1) Bowmore 12 yo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2) Lagavulin 16 yo</w:t>
      </w:r>
      <w:r w:rsidRPr="00484181">
        <w:rPr>
          <w:rStyle w:val="apple-converted-space"/>
          <w:rFonts w:ascii="Arial Rounded MT Bold" w:hAnsi="Arial Rounded MT Bold" w:cs="Aharoni"/>
          <w:color w:val="141823"/>
          <w:sz w:val="21"/>
          <w:szCs w:val="21"/>
        </w:rPr>
        <w:t> 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3) Laphroaig 10 yo</w:t>
      </w:r>
      <w:r w:rsidRPr="00484181">
        <w:rPr>
          <w:rStyle w:val="apple-converted-space"/>
          <w:rFonts w:ascii="Arial Rounded MT Bold" w:hAnsi="Arial Rounded MT Bold" w:cs="Aharoni"/>
          <w:color w:val="141823"/>
          <w:sz w:val="21"/>
          <w:szCs w:val="21"/>
        </w:rPr>
        <w:t> 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+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4) tajni whisky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Maksimalni kapacitet: 30 mjesta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•••••••••••••••••••••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20:30-22:30 Masterclass "Oak &amp; Casks - Pri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e iz Whisky šume" - 250 kn (3 + 1 whisky)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Škotska poslovica ka</w:t>
      </w:r>
      <w:r w:rsidRPr="00484181">
        <w:rPr>
          <w:rFonts w:ascii="Helvetica" w:hAnsi="Helvetica" w:cs="Aharoni"/>
          <w:color w:val="141823"/>
          <w:sz w:val="21"/>
          <w:szCs w:val="21"/>
        </w:rPr>
        <w:t>ž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 xml:space="preserve">e da "Drvo stvara whisky". Prošetajmo 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arobnom šumom hrastovih ba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ava i aromatskim stilovima koji dozrijevanjem definiraju kompleksnost whiskyja.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Cijena i razina: 250 kn (2 sata) - Advanced Level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1) Glenfarclas 12 yo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2) Glenmorangie 10 yo (bottled 1997)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3) Glenlivet 15 yo French Oak</w:t>
      </w:r>
      <w:r w:rsidRPr="00484181">
        <w:rPr>
          <w:rStyle w:val="apple-converted-space"/>
          <w:rFonts w:ascii="Arial Rounded MT Bold" w:hAnsi="Arial Rounded MT Bold" w:cs="Aharoni"/>
          <w:color w:val="141823"/>
          <w:sz w:val="21"/>
          <w:szCs w:val="21"/>
        </w:rPr>
        <w:t> 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+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4) tajni whisky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Maksimalni kapacitet: 30 mjesta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......................................................................................................................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b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b/>
          <w:color w:val="141823"/>
          <w:sz w:val="21"/>
          <w:szCs w:val="21"/>
        </w:rPr>
        <w:t>SUBOTA, 27.02.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12:00-13:30 Radionica "Uvod u Whisky" i Mala škola kušanja powered by MIVA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Za sve one koji se prvi puta susre</w:t>
      </w:r>
      <w:r w:rsidRPr="00484181">
        <w:rPr>
          <w:rFonts w:ascii="Helvetica" w:hAnsi="Helvetica" w:cs="Aharoni"/>
          <w:color w:val="141823"/>
          <w:sz w:val="21"/>
          <w:szCs w:val="21"/>
        </w:rPr>
        <w:t>ć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 xml:space="preserve">u s whiskyjima, ali i one koji </w:t>
      </w:r>
      <w:r w:rsidRPr="00484181">
        <w:rPr>
          <w:rFonts w:ascii="Helvetica" w:hAnsi="Helvetica" w:cs="Aharoni"/>
          <w:color w:val="141823"/>
          <w:sz w:val="21"/>
          <w:szCs w:val="21"/>
        </w:rPr>
        <w:t>ž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ele zaroniti u osnove proizvodnje, stilove i znanje o "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itanju" aroma kao potpunom u</w:t>
      </w:r>
      <w:r w:rsidRPr="00484181">
        <w:rPr>
          <w:rFonts w:ascii="Helvetica" w:hAnsi="Helvetica" w:cs="Aharoni"/>
          <w:color w:val="141823"/>
          <w:sz w:val="21"/>
          <w:szCs w:val="21"/>
        </w:rPr>
        <w:t>ž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 xml:space="preserve">ivanju u ovoj "vodi </w:t>
      </w:r>
      <w:r w:rsidRPr="00484181">
        <w:rPr>
          <w:rFonts w:ascii="Helvetica" w:hAnsi="Helvetica" w:cs="Aharoni"/>
          <w:color w:val="141823"/>
          <w:sz w:val="21"/>
          <w:szCs w:val="21"/>
        </w:rPr>
        <w:t>ž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ivota".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Cijena i razina: 150 kn (1,5 sati) - Basic level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1) Glenmorangie Original 10 yo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2) Glenmorangie Lasanta 12 yo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3) Ardbeg Ten 10 yo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Maksimalni kapacitet: 30 mjesta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lastRenderedPageBreak/>
        <w:t>•••••••••••••••••••••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17:00-19:00 Premium Masterclass "Izgubljene destilerije"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(4 raritetna whiskyja)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Nekad uzimamo stvari zdravo za gotovo sve dok one ne nestanu. To se dogodilo i s nekim destilerijama. Nasre</w:t>
      </w:r>
      <w:r w:rsidRPr="00484181">
        <w:rPr>
          <w:rFonts w:ascii="Helvetica" w:hAnsi="Helvetica" w:cs="Aharoni"/>
          <w:color w:val="141823"/>
          <w:sz w:val="21"/>
          <w:szCs w:val="21"/>
        </w:rPr>
        <w:t>ć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u, postoje entuzijasti koji su sa</w:t>
      </w:r>
      <w:r w:rsidRPr="00484181">
        <w:rPr>
          <w:rFonts w:ascii="Helvetica" w:hAnsi="Helvetica" w:cs="Aharoni"/>
          <w:color w:val="141823"/>
          <w:sz w:val="21"/>
          <w:szCs w:val="21"/>
        </w:rPr>
        <w:t>č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uvali djeli</w:t>
      </w:r>
      <w:r w:rsidRPr="00484181">
        <w:rPr>
          <w:rFonts w:ascii="Helvetica" w:hAnsi="Helvetica" w:cs="Aharoni"/>
          <w:color w:val="141823"/>
          <w:sz w:val="21"/>
          <w:szCs w:val="21"/>
        </w:rPr>
        <w:t>ć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 xml:space="preserve"> povijesti. Ovaj premium Masterclass upoznat </w:t>
      </w:r>
      <w:r w:rsidRPr="00484181">
        <w:rPr>
          <w:rFonts w:ascii="Helvetica" w:hAnsi="Helvetica" w:cs="Aharoni"/>
          <w:color w:val="141823"/>
          <w:sz w:val="21"/>
          <w:szCs w:val="21"/>
        </w:rPr>
        <w:t>ć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e vas s raritetnim viskijima iz destilerija koje više ne postoje.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Cijena i razina: 450 kn (2 sata) – Advanced/High Level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1) Rosebank</w:t>
      </w:r>
      <w:r w:rsidRPr="00484181">
        <w:rPr>
          <w:rStyle w:val="apple-converted-space"/>
          <w:rFonts w:ascii="Arial Rounded MT Bold" w:hAnsi="Arial Rounded MT Bold" w:cs="Aharoni"/>
          <w:color w:val="141823"/>
          <w:sz w:val="21"/>
          <w:szCs w:val="21"/>
        </w:rPr>
        <w:t> 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2) Lochside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3) Brora</w:t>
      </w:r>
      <w:r w:rsidRPr="00484181">
        <w:rPr>
          <w:rStyle w:val="apple-converted-space"/>
          <w:rFonts w:ascii="Arial Rounded MT Bold" w:hAnsi="Arial Rounded MT Bold" w:cs="Aharoni"/>
          <w:color w:val="141823"/>
          <w:sz w:val="21"/>
          <w:szCs w:val="21"/>
        </w:rPr>
        <w:t> 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4) Port Ellen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Maksimalni kapacitet: 20 mjesta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•••••••••••••••••••••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20:00-22:00 Masterclass "Ardbeg - Preko treseta do zvijezda" powered by MIVA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Destilerija je prošla svoje uspone i padove, a danas je legendarni Ardbeg gotovo sinonim za Islay i sna</w:t>
      </w:r>
      <w:r w:rsidRPr="00484181">
        <w:rPr>
          <w:rFonts w:ascii="Helvetica" w:hAnsi="Helvetica" w:cs="Aharoni"/>
          <w:color w:val="141823"/>
          <w:sz w:val="21"/>
          <w:szCs w:val="21"/>
        </w:rPr>
        <w:t>ž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t>no dimljene (peated) whiskyje te prvi whisky koji se vinuo u svemirska prostranstva.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Cijena i razina: 250 kn (2 sata) - Basic &amp; Advanced level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1) Ardbeg Ten 10 yo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2) Ardbeg Uigeadail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3) Ardbeg Corryvreckan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+</w:t>
      </w:r>
      <w:r w:rsidRPr="00484181">
        <w:rPr>
          <w:rFonts w:ascii="Arial Rounded MT Bold" w:hAnsi="Arial Rounded MT Bold" w:cs="Aharoni"/>
          <w:color w:val="141823"/>
          <w:sz w:val="21"/>
          <w:szCs w:val="21"/>
        </w:rPr>
        <w:br/>
        <w:t>4) tajni Ardbeg whisky</w:t>
      </w:r>
    </w:p>
    <w:p w:rsidR="00345DF9" w:rsidRPr="00484181" w:rsidRDefault="00345DF9" w:rsidP="00345D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 Rounded MT Bold" w:hAnsi="Arial Rounded MT Bold" w:cs="Aharoni"/>
          <w:color w:val="141823"/>
          <w:sz w:val="21"/>
          <w:szCs w:val="21"/>
        </w:rPr>
      </w:pPr>
      <w:r w:rsidRPr="00484181">
        <w:rPr>
          <w:rFonts w:ascii="Arial Rounded MT Bold" w:hAnsi="Arial Rounded MT Bold" w:cs="Aharoni"/>
          <w:color w:val="141823"/>
          <w:sz w:val="21"/>
          <w:szCs w:val="21"/>
        </w:rPr>
        <w:t>Maksimalni kapacitet: 30 mjesta</w:t>
      </w:r>
    </w:p>
    <w:p w:rsidR="00064490" w:rsidRPr="00484181" w:rsidRDefault="00484181" w:rsidP="00345DF9">
      <w:pPr>
        <w:rPr>
          <w:rFonts w:ascii="Arial Rounded MT Bold" w:hAnsi="Arial Rounded MT Bold" w:cs="Aharoni"/>
        </w:rPr>
      </w:pPr>
    </w:p>
    <w:sectPr w:rsidR="00064490" w:rsidRPr="00484181" w:rsidSect="00D3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DF9"/>
    <w:rsid w:val="00345DF9"/>
    <w:rsid w:val="00484181"/>
    <w:rsid w:val="00536FC5"/>
    <w:rsid w:val="00B54FC0"/>
    <w:rsid w:val="00D3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345DF9"/>
  </w:style>
  <w:style w:type="character" w:styleId="Hyperlink">
    <w:name w:val="Hyperlink"/>
    <w:basedOn w:val="DefaultParagraphFont"/>
    <w:uiPriority w:val="99"/>
    <w:semiHidden/>
    <w:unhideWhenUsed/>
    <w:rsid w:val="00345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sandra&amp;sinisa</dc:creator>
  <cp:lastModifiedBy>sandra&amp;sinisa</cp:lastModifiedBy>
  <cp:revision>1</cp:revision>
  <dcterms:created xsi:type="dcterms:W3CDTF">2016-02-13T21:34:00Z</dcterms:created>
  <dcterms:modified xsi:type="dcterms:W3CDTF">2016-02-13T21:52:00Z</dcterms:modified>
</cp:coreProperties>
</file>