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5A" w:rsidRPr="00525CBB" w:rsidRDefault="00B54F5A" w:rsidP="00B54F5A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PRILOG III</w:t>
      </w:r>
      <w:r>
        <w:rPr>
          <w:b/>
          <w:color w:val="000000"/>
        </w:rPr>
        <w:t>:</w:t>
      </w:r>
    </w:p>
    <w:p w:rsidR="00B54F5A" w:rsidRPr="003458A9" w:rsidRDefault="00B54F5A" w:rsidP="00B54F5A">
      <w:pPr>
        <w:pStyle w:val="NormalWeb"/>
        <w:spacing w:before="0" w:beforeAutospacing="0" w:after="0" w:afterAutospacing="0"/>
        <w:rPr>
          <w:b/>
          <w:color w:val="000000"/>
        </w:rPr>
      </w:pPr>
      <w:r w:rsidRPr="00525CBB">
        <w:rPr>
          <w:b/>
          <w:color w:val="000000"/>
        </w:rPr>
        <w:t>POPIS DOKUMENTACIJE U SLUČAJEVIMA KAD SE PROVODI POSTUPAK JAVNE</w:t>
      </w:r>
      <w:r w:rsidRPr="003458A9">
        <w:rPr>
          <w:b/>
          <w:color w:val="000000"/>
        </w:rPr>
        <w:t xml:space="preserve"> NABAVE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1. Poziv na nadmetanje iz Elektroničkog oglasnika javne nabave Narodnih novina Republike Hrvatske i/ili Službenog lista Europske unije (u slučaju nabave velike vrijednosti);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2. Dokumentacija za nadmetanje te sva moguća dodatna dokumentacija sa svim prilozima i eventualnim izmjenama/dopunama (ukoliko je primjenjivo);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3. Odluka naručitelja o imenovanju ovlaštenih predstavnika naručitelja u postupku javne nabave;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4. Certifikat iz područja javne nabave za najmanje jednog ovlaštenog predstavnika naručitelja koji je sudjelovao u postupku javne nabave;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5. Izjava/e o postojanju/nepostojanju sukoba interesa sukladno Zakonu o javnoj nabavi za sve koji su sudjelovali u postupku javne nabave;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6. Popis osoba koje su sudjelovale u izradi dokumentacije za nadmetanje;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7. Poziv na pregovaranje (u slučaju pregovaračkog postupka javne nabave bez prethodne objave) sa dokazom o dostavi/zaprimanju od strane ponuditelja;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8. Zahtjev za prikupljanje ponuda (u slučaju da su predmet nabave usluge iz dodatka II. B Zakona o javnoj nabavi) sa dokazom o dostavi/zaprimanju od strane ponuditelja;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9. Poziv na natječaj (u slučaju natječaja) sa dokazom o dostavi/zaprimanju od strane ponuditelja;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10. Zaprimljeni upiti potencijalnih ponuditelja i danih pojašnjenja sa dokazima o zaprimanju/dostavi (ukoliko je primjenjivo);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11. Obavijest o dodatnim informacijama, poništenju postupka ili ispravku (u slučaju izmjena dokumentacije za nadmetanje i/ili Poziva za nadmetanje);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12. Svi dokazi zaprimanja dokumentacije od strane gospodarskih subjekata/ponuditelja (npr. dokaz zaprimanja poziva na pregovaranje, dokaz zaprimanja poziva na natječaj, dokaz zaprimanja Odluke o odabiru) (ukoliko je primjenjivo)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13. Upisnik o zaprimanju ponuda;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14. Zapisnik o javnom otvaranju ponuda;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15. Zapisnik o pregledu i ocjeni ponuda s prilozima;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16. Odluka o odabiru s dokazom o dostavi Odluke o odabiru svim ponuditeljima koji su sudjelovali u postupku javne nabave;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17. Sklopljeni ugovor s odabranim ponuditeljem;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lastRenderedPageBreak/>
        <w:t>18. Sve zaprimljene ponude;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19. Obavijest o sklopljenim ugovorima/Obavijest o rezultatima natječaja iz Elektroničkog oglasnika javne nabave Narodnih novina;</w:t>
      </w:r>
    </w:p>
    <w:p w:rsidR="00B54F5A" w:rsidRDefault="00B54F5A" w:rsidP="00B54F5A">
      <w:pPr>
        <w:pStyle w:val="t-9-8-bez-uvl"/>
        <w:jc w:val="both"/>
        <w:rPr>
          <w:color w:val="000000"/>
        </w:rPr>
      </w:pPr>
      <w:r>
        <w:rPr>
          <w:color w:val="000000"/>
        </w:rPr>
        <w:t>20. Žalba i rješenje Državne komisije za kontrolu postupaka javne nabave (ako je primjenjivo)</w:t>
      </w:r>
    </w:p>
    <w:p w:rsidR="00BD7E6B" w:rsidRDefault="00BD7E6B"/>
    <w:sectPr w:rsidR="00BD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5A"/>
    <w:rsid w:val="00B54F5A"/>
    <w:rsid w:val="00B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C87D5-FAFE-48FF-83F9-8DF94FC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B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B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Tadić Bubnjić</dc:creator>
  <cp:keywords/>
  <dc:description/>
  <cp:lastModifiedBy>Maja Tadić Bubnjić</cp:lastModifiedBy>
  <cp:revision>1</cp:revision>
  <dcterms:created xsi:type="dcterms:W3CDTF">2016-05-24T07:54:00Z</dcterms:created>
  <dcterms:modified xsi:type="dcterms:W3CDTF">2016-05-24T07:59:00Z</dcterms:modified>
</cp:coreProperties>
</file>