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63688" w:rsidRDefault="003C157F">
      <w:pPr>
        <w:jc w:val="both"/>
      </w:pPr>
      <w:r>
        <w:rPr>
          <w:noProof/>
        </w:rPr>
        <w:drawing>
          <wp:inline distT="114300" distB="114300" distL="114300" distR="114300">
            <wp:extent cx="1879486" cy="562293"/>
            <wp:effectExtent l="0" t="0" r="0" b="0"/>
            <wp:docPr id="2" name="image03.png" descr="MYRENT_logo basic 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MYRENT_logo basic cmyk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9486" cy="5622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3688" w:rsidRDefault="00563688">
      <w:pPr>
        <w:jc w:val="both"/>
      </w:pPr>
    </w:p>
    <w:p w:rsidR="00563688" w:rsidRPr="00B66FFE" w:rsidRDefault="00563688">
      <w:pPr>
        <w:spacing w:after="0" w:line="274" w:lineRule="auto"/>
        <w:jc w:val="both"/>
        <w:rPr>
          <w:color w:val="525252" w:themeColor="accent3" w:themeShade="80"/>
        </w:rPr>
      </w:pPr>
    </w:p>
    <w:p w:rsidR="00563688" w:rsidRPr="00B66FFE" w:rsidRDefault="003C157F">
      <w:pPr>
        <w:spacing w:after="0" w:line="274" w:lineRule="auto"/>
        <w:jc w:val="both"/>
        <w:rPr>
          <w:color w:val="525252" w:themeColor="accent3" w:themeShade="80"/>
        </w:rPr>
      </w:pPr>
      <w:r w:rsidRPr="00B66FFE">
        <w:rPr>
          <w:rFonts w:ascii="Verdana" w:eastAsia="Verdana" w:hAnsi="Verdana" w:cs="Verdana"/>
          <w:color w:val="525252" w:themeColor="accent3" w:themeShade="80"/>
          <w:sz w:val="18"/>
          <w:szCs w:val="18"/>
          <w:highlight w:val="white"/>
        </w:rPr>
        <w:t>Poštovani,</w:t>
      </w:r>
    </w:p>
    <w:p w:rsidR="00B66FFE" w:rsidRPr="00B66FFE" w:rsidRDefault="00B66FFE" w:rsidP="00B66FFE">
      <w:pPr>
        <w:spacing w:after="0" w:line="297" w:lineRule="auto"/>
        <w:jc w:val="both"/>
        <w:rPr>
          <w:rFonts w:ascii="Verdana" w:hAnsi="Verdana"/>
          <w:color w:val="525252" w:themeColor="accent3" w:themeShade="80"/>
          <w:sz w:val="18"/>
          <w:szCs w:val="18"/>
        </w:rPr>
      </w:pPr>
      <w:r w:rsidRPr="00B66FFE">
        <w:rPr>
          <w:rFonts w:ascii="Verdana" w:hAnsi="Verdana"/>
          <w:color w:val="525252" w:themeColor="accent3" w:themeShade="80"/>
          <w:sz w:val="18"/>
          <w:szCs w:val="18"/>
        </w:rPr>
        <w:t xml:space="preserve"> </w:t>
      </w:r>
    </w:p>
    <w:p w:rsidR="00B66FFE" w:rsidRPr="00657876" w:rsidRDefault="00B66FFE" w:rsidP="00B66FFE">
      <w:pPr>
        <w:spacing w:after="0" w:line="297" w:lineRule="auto"/>
        <w:jc w:val="both"/>
        <w:rPr>
          <w:rFonts w:ascii="Verdana" w:hAnsi="Verdana"/>
          <w:color w:val="525252" w:themeColor="accent3" w:themeShade="80"/>
          <w:sz w:val="18"/>
          <w:szCs w:val="18"/>
        </w:rPr>
      </w:pPr>
      <w:r w:rsidRPr="00B66FFE">
        <w:rPr>
          <w:rFonts w:ascii="Verdana" w:hAnsi="Verdana"/>
          <w:color w:val="525252" w:themeColor="accent3" w:themeShade="80"/>
          <w:sz w:val="18"/>
          <w:szCs w:val="18"/>
        </w:rPr>
        <w:t>Čast nam je pozvati Vas</w:t>
      </w:r>
      <w:r w:rsidR="00657876">
        <w:rPr>
          <w:rFonts w:ascii="Verdana" w:hAnsi="Verdana"/>
          <w:color w:val="525252" w:themeColor="accent3" w:themeShade="80"/>
          <w:sz w:val="18"/>
          <w:szCs w:val="18"/>
        </w:rPr>
        <w:t xml:space="preserve"> na seminar koji će se održati </w:t>
      </w:r>
      <w:r w:rsidR="00657876" w:rsidRPr="00E24332">
        <w:rPr>
          <w:rFonts w:ascii="Verdana" w:hAnsi="Verdana"/>
          <w:b/>
          <w:color w:val="525252" w:themeColor="accent3" w:themeShade="80"/>
          <w:sz w:val="18"/>
          <w:szCs w:val="18"/>
        </w:rPr>
        <w:t>29. Ožujka 2016</w:t>
      </w:r>
      <w:r w:rsidR="00657876">
        <w:rPr>
          <w:rFonts w:ascii="Verdana" w:hAnsi="Verdana"/>
          <w:color w:val="525252" w:themeColor="accent3" w:themeShade="80"/>
          <w:sz w:val="18"/>
          <w:szCs w:val="18"/>
        </w:rPr>
        <w:t xml:space="preserve"> u </w:t>
      </w:r>
      <w:r w:rsidR="00657876" w:rsidRPr="00657876">
        <w:rPr>
          <w:rFonts w:ascii="Verdana" w:hAnsi="Verdana"/>
          <w:b/>
          <w:color w:val="525252" w:themeColor="accent3" w:themeShade="80"/>
          <w:sz w:val="18"/>
          <w:szCs w:val="18"/>
        </w:rPr>
        <w:t>prostorijama Hrvatske gospodarske komore, Komora Split na adresi Ante Trumbića 4, 21000 Split</w:t>
      </w:r>
      <w:r w:rsidR="00657876">
        <w:rPr>
          <w:rFonts w:ascii="Verdana" w:hAnsi="Verdana"/>
          <w:b/>
          <w:color w:val="525252" w:themeColor="accent3" w:themeShade="80"/>
          <w:sz w:val="18"/>
          <w:szCs w:val="18"/>
        </w:rPr>
        <w:t xml:space="preserve">. </w:t>
      </w:r>
      <w:r w:rsidR="00657876" w:rsidRPr="00657876">
        <w:rPr>
          <w:rFonts w:ascii="Verdana" w:hAnsi="Verdana"/>
          <w:color w:val="525252" w:themeColor="accent3" w:themeShade="80"/>
          <w:sz w:val="18"/>
          <w:szCs w:val="18"/>
        </w:rPr>
        <w:t xml:space="preserve">Seminar počinje u </w:t>
      </w:r>
      <w:r w:rsidR="00657876" w:rsidRPr="00657876">
        <w:rPr>
          <w:rFonts w:ascii="Verdana" w:hAnsi="Verdana"/>
          <w:b/>
          <w:color w:val="525252" w:themeColor="accent3" w:themeShade="80"/>
          <w:sz w:val="18"/>
          <w:szCs w:val="18"/>
        </w:rPr>
        <w:t>12h</w:t>
      </w:r>
      <w:r w:rsidR="00657876" w:rsidRPr="00657876">
        <w:rPr>
          <w:rFonts w:ascii="Verdana" w:hAnsi="Verdana"/>
          <w:color w:val="525252" w:themeColor="accent3" w:themeShade="80"/>
          <w:sz w:val="18"/>
          <w:szCs w:val="18"/>
        </w:rPr>
        <w:t>.</w:t>
      </w:r>
    </w:p>
    <w:p w:rsidR="00657876" w:rsidRPr="00B66FFE" w:rsidRDefault="00657876" w:rsidP="00B66FFE">
      <w:pPr>
        <w:spacing w:after="0" w:line="297" w:lineRule="auto"/>
        <w:jc w:val="both"/>
        <w:rPr>
          <w:rFonts w:ascii="Verdana" w:hAnsi="Verdana"/>
          <w:color w:val="525252" w:themeColor="accent3" w:themeShade="80"/>
          <w:sz w:val="18"/>
          <w:szCs w:val="18"/>
        </w:rPr>
      </w:pPr>
    </w:p>
    <w:p w:rsidR="00B66FFE" w:rsidRDefault="00B66FFE" w:rsidP="00B66FFE">
      <w:pPr>
        <w:spacing w:after="0" w:line="297" w:lineRule="auto"/>
        <w:jc w:val="both"/>
        <w:rPr>
          <w:rFonts w:ascii="Verdana" w:hAnsi="Verdana"/>
          <w:color w:val="525252" w:themeColor="accent3" w:themeShade="80"/>
          <w:sz w:val="18"/>
          <w:szCs w:val="18"/>
        </w:rPr>
      </w:pPr>
      <w:r w:rsidRPr="00B66FFE">
        <w:rPr>
          <w:rFonts w:ascii="Verdana" w:hAnsi="Verdana"/>
          <w:color w:val="525252" w:themeColor="accent3" w:themeShade="80"/>
          <w:sz w:val="18"/>
          <w:szCs w:val="18"/>
        </w:rPr>
        <w:t xml:space="preserve">Na </w:t>
      </w:r>
      <w:r w:rsidR="007035B9">
        <w:rPr>
          <w:rFonts w:ascii="Verdana" w:hAnsi="Verdana"/>
          <w:color w:val="525252" w:themeColor="accent3" w:themeShade="80"/>
          <w:sz w:val="18"/>
          <w:szCs w:val="18"/>
        </w:rPr>
        <w:t xml:space="preserve">edukacijskom </w:t>
      </w:r>
      <w:r w:rsidRPr="00B66FFE">
        <w:rPr>
          <w:rFonts w:ascii="Verdana" w:hAnsi="Verdana"/>
          <w:color w:val="525252" w:themeColor="accent3" w:themeShade="80"/>
          <w:sz w:val="18"/>
          <w:szCs w:val="18"/>
        </w:rPr>
        <w:t>seminaru želimo prikazati rješenje kako privatni iznamljivači mogu na jednostavan i lagan način baviti se svoj</w:t>
      </w:r>
      <w:r w:rsidR="00353829">
        <w:rPr>
          <w:rFonts w:ascii="Verdana" w:hAnsi="Verdana"/>
          <w:color w:val="525252" w:themeColor="accent3" w:themeShade="80"/>
          <w:sz w:val="18"/>
          <w:szCs w:val="18"/>
        </w:rPr>
        <w:t>om djelatnošću te kako Vam</w:t>
      </w:r>
      <w:r w:rsidRPr="00B66FFE">
        <w:rPr>
          <w:rFonts w:ascii="Verdana" w:hAnsi="Verdana"/>
          <w:color w:val="525252" w:themeColor="accent3" w:themeShade="80"/>
          <w:sz w:val="18"/>
          <w:szCs w:val="18"/>
        </w:rPr>
        <w:t xml:space="preserve"> </w:t>
      </w:r>
      <w:r w:rsidRPr="00B66FFE">
        <w:rPr>
          <w:rFonts w:ascii="Verdana" w:hAnsi="Verdana"/>
          <w:b/>
          <w:color w:val="525252" w:themeColor="accent3" w:themeShade="80"/>
          <w:sz w:val="18"/>
          <w:szCs w:val="18"/>
        </w:rPr>
        <w:t>myRent</w:t>
      </w:r>
      <w:r w:rsidR="00353829">
        <w:rPr>
          <w:rFonts w:ascii="Verdana" w:hAnsi="Verdana"/>
          <w:color w:val="525252" w:themeColor="accent3" w:themeShade="80"/>
          <w:sz w:val="18"/>
          <w:szCs w:val="18"/>
        </w:rPr>
        <w:t xml:space="preserve"> </w:t>
      </w:r>
      <w:r w:rsidR="00657876">
        <w:rPr>
          <w:rFonts w:ascii="Verdana" w:hAnsi="Verdana"/>
          <w:color w:val="525252" w:themeColor="accent3" w:themeShade="80"/>
          <w:sz w:val="18"/>
          <w:szCs w:val="18"/>
        </w:rPr>
        <w:t xml:space="preserve">i </w:t>
      </w:r>
      <w:r w:rsidR="00657876" w:rsidRPr="00657876">
        <w:rPr>
          <w:rFonts w:ascii="Verdana" w:hAnsi="Verdana"/>
          <w:b/>
          <w:color w:val="525252" w:themeColor="accent3" w:themeShade="80"/>
          <w:sz w:val="18"/>
          <w:szCs w:val="18"/>
        </w:rPr>
        <w:t>smartingo</w:t>
      </w:r>
      <w:r w:rsidR="00657876">
        <w:rPr>
          <w:rFonts w:ascii="Verdana" w:hAnsi="Verdana"/>
          <w:color w:val="525252" w:themeColor="accent3" w:themeShade="80"/>
          <w:sz w:val="18"/>
          <w:szCs w:val="18"/>
        </w:rPr>
        <w:t xml:space="preserve"> </w:t>
      </w:r>
      <w:r w:rsidR="00353829">
        <w:rPr>
          <w:rFonts w:ascii="Verdana" w:hAnsi="Verdana"/>
          <w:color w:val="525252" w:themeColor="accent3" w:themeShade="80"/>
          <w:sz w:val="18"/>
          <w:szCs w:val="18"/>
        </w:rPr>
        <w:t>u tome pomaže. MyRent je nastao</w:t>
      </w:r>
      <w:r w:rsidRPr="00B66FFE">
        <w:rPr>
          <w:rFonts w:ascii="Verdana" w:hAnsi="Verdana"/>
          <w:color w:val="525252" w:themeColor="accent3" w:themeShade="80"/>
          <w:sz w:val="18"/>
          <w:szCs w:val="18"/>
        </w:rPr>
        <w:t xml:space="preserve"> iz naših osobnih potreba, problema koje smo htjeli riješiti budući da smo i sami privatni iznajmljivači. Želimo prikazati kako smo sebi olakšali sv</w:t>
      </w:r>
      <w:r w:rsidR="00B4757C">
        <w:rPr>
          <w:rFonts w:ascii="Verdana" w:hAnsi="Verdana"/>
          <w:color w:val="525252" w:themeColor="accent3" w:themeShade="80"/>
          <w:sz w:val="18"/>
          <w:szCs w:val="18"/>
        </w:rPr>
        <w:t>akodnevne aktivnosti s manje utrošenog vremena</w:t>
      </w:r>
      <w:r w:rsidRPr="00B66FFE">
        <w:rPr>
          <w:rFonts w:ascii="Verdana" w:hAnsi="Verdana"/>
          <w:color w:val="525252" w:themeColor="accent3" w:themeShade="80"/>
          <w:sz w:val="18"/>
          <w:szCs w:val="18"/>
        </w:rPr>
        <w:t xml:space="preserve">. Prezentirat ćemo kako smo se povezali s različitim booking sustavima i Vladinim registrima kao što su </w:t>
      </w:r>
      <w:r w:rsidRPr="00B66FFE">
        <w:rPr>
          <w:rFonts w:ascii="Verdana" w:hAnsi="Verdana"/>
          <w:b/>
          <w:color w:val="525252" w:themeColor="accent3" w:themeShade="80"/>
          <w:sz w:val="18"/>
          <w:szCs w:val="18"/>
        </w:rPr>
        <w:t>eVizitor</w:t>
      </w:r>
      <w:r w:rsidRPr="00B66FFE">
        <w:rPr>
          <w:rFonts w:ascii="Verdana" w:hAnsi="Verdana"/>
          <w:color w:val="525252" w:themeColor="accent3" w:themeShade="80"/>
          <w:sz w:val="18"/>
          <w:szCs w:val="18"/>
        </w:rPr>
        <w:t xml:space="preserve"> i </w:t>
      </w:r>
      <w:r w:rsidRPr="00B66FFE">
        <w:rPr>
          <w:rFonts w:ascii="Verdana" w:hAnsi="Verdana"/>
          <w:b/>
          <w:color w:val="525252" w:themeColor="accent3" w:themeShade="80"/>
          <w:sz w:val="18"/>
          <w:szCs w:val="18"/>
        </w:rPr>
        <w:t>fiskalizacija</w:t>
      </w:r>
      <w:r w:rsidRPr="00B66FFE">
        <w:rPr>
          <w:rFonts w:ascii="Verdana" w:hAnsi="Verdana"/>
          <w:color w:val="525252" w:themeColor="accent3" w:themeShade="80"/>
          <w:sz w:val="18"/>
          <w:szCs w:val="18"/>
        </w:rPr>
        <w:t xml:space="preserve"> te gotovo u potpunosti uklonili dvostruki unos podataka. Također</w:t>
      </w:r>
      <w:r w:rsidR="00657876">
        <w:rPr>
          <w:rFonts w:ascii="Verdana" w:hAnsi="Verdana"/>
          <w:color w:val="525252" w:themeColor="accent3" w:themeShade="80"/>
          <w:sz w:val="18"/>
          <w:szCs w:val="18"/>
        </w:rPr>
        <w:t xml:space="preserve">, prezenitirati ćemo kako </w:t>
      </w:r>
      <w:r w:rsidR="00657876" w:rsidRPr="00657876">
        <w:rPr>
          <w:rFonts w:ascii="Verdana" w:hAnsi="Verdana"/>
          <w:b/>
          <w:color w:val="525252" w:themeColor="accent3" w:themeShade="80"/>
          <w:sz w:val="18"/>
          <w:szCs w:val="18"/>
        </w:rPr>
        <w:t>myRent</w:t>
      </w:r>
      <w:r w:rsidRPr="00B66FFE">
        <w:rPr>
          <w:rFonts w:ascii="Verdana" w:hAnsi="Verdana"/>
          <w:color w:val="525252" w:themeColor="accent3" w:themeShade="80"/>
          <w:sz w:val="18"/>
          <w:szCs w:val="18"/>
        </w:rPr>
        <w:t xml:space="preserve"> sam kumun</w:t>
      </w:r>
      <w:r w:rsidR="00B4757C">
        <w:rPr>
          <w:rFonts w:ascii="Verdana" w:hAnsi="Verdana"/>
          <w:color w:val="525252" w:themeColor="accent3" w:themeShade="80"/>
          <w:sz w:val="18"/>
          <w:szCs w:val="18"/>
        </w:rPr>
        <w:t>icira sa različitim booking por</w:t>
      </w:r>
      <w:r w:rsidRPr="00B66FFE">
        <w:rPr>
          <w:rFonts w:ascii="Verdana" w:hAnsi="Verdana"/>
          <w:color w:val="525252" w:themeColor="accent3" w:themeShade="80"/>
          <w:sz w:val="18"/>
          <w:szCs w:val="18"/>
        </w:rPr>
        <w:t xml:space="preserve">talima kao što su </w:t>
      </w:r>
      <w:r w:rsidRPr="00B66FFE">
        <w:rPr>
          <w:rFonts w:ascii="Verdana" w:hAnsi="Verdana"/>
          <w:b/>
          <w:color w:val="525252" w:themeColor="accent3" w:themeShade="80"/>
          <w:sz w:val="18"/>
          <w:szCs w:val="18"/>
        </w:rPr>
        <w:t>AirBNB</w:t>
      </w:r>
      <w:r w:rsidRPr="00B66FFE">
        <w:rPr>
          <w:rFonts w:ascii="Verdana" w:hAnsi="Verdana"/>
          <w:color w:val="525252" w:themeColor="accent3" w:themeShade="80"/>
          <w:sz w:val="18"/>
          <w:szCs w:val="18"/>
        </w:rPr>
        <w:t xml:space="preserve">, </w:t>
      </w:r>
      <w:r w:rsidRPr="00B66FFE">
        <w:rPr>
          <w:rFonts w:ascii="Verdana" w:hAnsi="Verdana"/>
          <w:b/>
          <w:color w:val="525252" w:themeColor="accent3" w:themeShade="80"/>
          <w:sz w:val="18"/>
          <w:szCs w:val="18"/>
        </w:rPr>
        <w:t>FlipKey</w:t>
      </w:r>
      <w:r w:rsidRPr="00B66FFE">
        <w:rPr>
          <w:rFonts w:ascii="Verdana" w:hAnsi="Verdana"/>
          <w:color w:val="525252" w:themeColor="accent3" w:themeShade="80"/>
          <w:sz w:val="18"/>
          <w:szCs w:val="18"/>
        </w:rPr>
        <w:t xml:space="preserve"> i slični.</w:t>
      </w:r>
    </w:p>
    <w:p w:rsidR="00651BE0" w:rsidRDefault="00651BE0" w:rsidP="00B66FFE">
      <w:pPr>
        <w:spacing w:after="0" w:line="297" w:lineRule="auto"/>
        <w:jc w:val="both"/>
        <w:rPr>
          <w:rFonts w:ascii="Verdana" w:hAnsi="Verdana"/>
          <w:color w:val="525252" w:themeColor="accent3" w:themeShade="80"/>
          <w:sz w:val="18"/>
          <w:szCs w:val="18"/>
        </w:rPr>
      </w:pPr>
    </w:p>
    <w:p w:rsidR="00657876" w:rsidRPr="00651BE0" w:rsidRDefault="00651BE0" w:rsidP="00657876">
      <w:pPr>
        <w:spacing w:after="0" w:line="297" w:lineRule="auto"/>
        <w:jc w:val="both"/>
        <w:rPr>
          <w:rFonts w:ascii="Verdana" w:hAnsi="Verdana"/>
          <w:color w:val="525252" w:themeColor="accent3" w:themeShade="80"/>
          <w:sz w:val="18"/>
          <w:szCs w:val="18"/>
        </w:rPr>
      </w:pPr>
      <w:r w:rsidRPr="00651BE0">
        <w:rPr>
          <w:rFonts w:ascii="Verdana" w:hAnsi="Verdana"/>
          <w:color w:val="525252" w:themeColor="accent3" w:themeShade="80"/>
          <w:sz w:val="18"/>
          <w:szCs w:val="18"/>
        </w:rPr>
        <w:t xml:space="preserve">Kako iskoristiti digitalni marketing da bi povećali broj rezervacija saznat ćete na </w:t>
      </w:r>
      <w:r w:rsidRPr="00651BE0">
        <w:rPr>
          <w:rFonts w:ascii="Verdana" w:hAnsi="Verdana"/>
          <w:b/>
          <w:color w:val="525252" w:themeColor="accent3" w:themeShade="80"/>
          <w:sz w:val="18"/>
          <w:szCs w:val="18"/>
        </w:rPr>
        <w:t>Smartingo</w:t>
      </w:r>
      <w:r w:rsidRPr="00651BE0">
        <w:rPr>
          <w:rFonts w:ascii="Verdana" w:hAnsi="Verdana"/>
          <w:color w:val="525252" w:themeColor="accent3" w:themeShade="80"/>
          <w:sz w:val="18"/>
          <w:szCs w:val="18"/>
        </w:rPr>
        <w:t xml:space="preserve"> prezentaciji</w:t>
      </w:r>
      <w:r>
        <w:rPr>
          <w:rFonts w:ascii="Verdana" w:hAnsi="Verdana"/>
          <w:color w:val="525252" w:themeColor="accent3" w:themeShade="80"/>
          <w:sz w:val="18"/>
          <w:szCs w:val="18"/>
        </w:rPr>
        <w:t>.</w:t>
      </w:r>
      <w:r w:rsidR="00657876" w:rsidRPr="00651BE0">
        <w:rPr>
          <w:rFonts w:ascii="Verdana" w:hAnsi="Verdana"/>
          <w:color w:val="525252" w:themeColor="accent3" w:themeShade="80"/>
          <w:sz w:val="18"/>
          <w:szCs w:val="18"/>
        </w:rPr>
        <w:t>Tijekom prezentacije biti će riječi kako biti bolje pozicioniran na i</w:t>
      </w:r>
      <w:r>
        <w:rPr>
          <w:rFonts w:ascii="Verdana" w:hAnsi="Verdana"/>
          <w:color w:val="525252" w:themeColor="accent3" w:themeShade="80"/>
          <w:sz w:val="18"/>
          <w:szCs w:val="18"/>
        </w:rPr>
        <w:t>nternetskim booking portalima.</w:t>
      </w:r>
    </w:p>
    <w:p w:rsidR="00B66FFE" w:rsidRPr="00651BE0" w:rsidRDefault="00B66FFE" w:rsidP="00657876">
      <w:pPr>
        <w:spacing w:after="0" w:line="297" w:lineRule="auto"/>
        <w:jc w:val="both"/>
        <w:rPr>
          <w:rFonts w:ascii="Verdana" w:hAnsi="Verdana"/>
          <w:color w:val="525252" w:themeColor="accent3" w:themeShade="80"/>
          <w:sz w:val="18"/>
          <w:szCs w:val="18"/>
        </w:rPr>
      </w:pPr>
    </w:p>
    <w:p w:rsidR="00B66FFE" w:rsidRPr="007035B9" w:rsidRDefault="00B66FFE" w:rsidP="00B66FFE">
      <w:pPr>
        <w:spacing w:after="0" w:line="297" w:lineRule="auto"/>
        <w:jc w:val="both"/>
        <w:rPr>
          <w:rFonts w:ascii="Verdana" w:hAnsi="Verdana"/>
          <w:color w:val="525252" w:themeColor="accent3" w:themeShade="80"/>
          <w:sz w:val="18"/>
          <w:szCs w:val="18"/>
        </w:rPr>
      </w:pPr>
      <w:r w:rsidRPr="007035B9">
        <w:rPr>
          <w:rFonts w:ascii="Verdana" w:hAnsi="Verdana"/>
          <w:color w:val="525252" w:themeColor="accent3" w:themeShade="80"/>
          <w:sz w:val="18"/>
          <w:szCs w:val="18"/>
        </w:rPr>
        <w:t xml:space="preserve">Seminar je namijenjena svim </w:t>
      </w:r>
      <w:r w:rsidRPr="007035B9">
        <w:rPr>
          <w:rFonts w:ascii="Verdana" w:hAnsi="Verdana"/>
          <w:b/>
          <w:color w:val="525252" w:themeColor="accent3" w:themeShade="80"/>
          <w:sz w:val="18"/>
          <w:szCs w:val="18"/>
        </w:rPr>
        <w:t>privatnim iznajmljivačima</w:t>
      </w:r>
      <w:r w:rsidRPr="007035B9">
        <w:rPr>
          <w:rFonts w:ascii="Verdana" w:hAnsi="Verdana"/>
          <w:color w:val="525252" w:themeColor="accent3" w:themeShade="80"/>
          <w:sz w:val="18"/>
          <w:szCs w:val="18"/>
        </w:rPr>
        <w:t xml:space="preserve">, a </w:t>
      </w:r>
      <w:r w:rsidR="00657876" w:rsidRPr="007035B9">
        <w:rPr>
          <w:rFonts w:ascii="Verdana" w:hAnsi="Verdana"/>
          <w:color w:val="525252" w:themeColor="accent3" w:themeShade="80"/>
          <w:sz w:val="18"/>
          <w:szCs w:val="18"/>
        </w:rPr>
        <w:t xml:space="preserve">osim prezentacije MyRent </w:t>
      </w:r>
      <w:r w:rsidRPr="007035B9">
        <w:rPr>
          <w:rFonts w:ascii="Verdana" w:hAnsi="Verdana"/>
          <w:color w:val="525252" w:themeColor="accent3" w:themeShade="80"/>
          <w:sz w:val="18"/>
          <w:szCs w:val="18"/>
        </w:rPr>
        <w:t>, želimo razmijeniti iskustva i dojmove vezano uz novi sustav eVizitor te čuti Vaše mišljenje o tome što se može pojednostaviti, poboljšati te kako možemo pružiti još bolju uslugu našim gostima.</w:t>
      </w:r>
    </w:p>
    <w:p w:rsidR="00563688" w:rsidRPr="007035B9" w:rsidRDefault="00563688">
      <w:pPr>
        <w:spacing w:after="0" w:line="297" w:lineRule="auto"/>
        <w:jc w:val="both"/>
      </w:pPr>
    </w:p>
    <w:p w:rsidR="00563688" w:rsidRPr="007035B9" w:rsidRDefault="003C157F">
      <w:pPr>
        <w:spacing w:after="0" w:line="274" w:lineRule="auto"/>
        <w:jc w:val="both"/>
      </w:pPr>
      <w:r w:rsidRPr="007035B9">
        <w:rPr>
          <w:rFonts w:ascii="Verdana" w:eastAsia="Verdana" w:hAnsi="Verdana" w:cs="Verdana"/>
          <w:color w:val="2E3645"/>
          <w:sz w:val="18"/>
          <w:szCs w:val="18"/>
          <w:highlight w:val="white"/>
        </w:rPr>
        <w:t>Seminar je u potpunosti besplatan, a na kraju seminara ćemo organizirati raspravu uz zakusku.</w:t>
      </w:r>
    </w:p>
    <w:p w:rsidR="00563688" w:rsidRPr="007035B9" w:rsidRDefault="003C157F">
      <w:pPr>
        <w:spacing w:after="0" w:line="297" w:lineRule="auto"/>
        <w:jc w:val="both"/>
      </w:pPr>
      <w:r w:rsidRPr="007035B9">
        <w:rPr>
          <w:rFonts w:ascii="Trebuchet MS" w:eastAsia="Trebuchet MS" w:hAnsi="Trebuchet MS" w:cs="Trebuchet MS"/>
          <w:color w:val="2E3645"/>
          <w:sz w:val="21"/>
          <w:szCs w:val="21"/>
          <w:highlight w:val="white"/>
        </w:rPr>
        <w:t xml:space="preserve"> </w:t>
      </w:r>
    </w:p>
    <w:p w:rsidR="00563688" w:rsidRDefault="007035B9">
      <w:pPr>
        <w:spacing w:after="0" w:line="274" w:lineRule="auto"/>
        <w:jc w:val="both"/>
      </w:pPr>
      <w:r>
        <w:rPr>
          <w:rFonts w:ascii="Verdana" w:eastAsia="Verdana" w:hAnsi="Verdana" w:cs="Verdana"/>
          <w:color w:val="2E3645"/>
          <w:sz w:val="18"/>
          <w:szCs w:val="18"/>
          <w:highlight w:val="white"/>
        </w:rPr>
        <w:t>Prijavu za seminar</w:t>
      </w:r>
      <w:r w:rsidR="003C157F">
        <w:rPr>
          <w:rFonts w:ascii="Verdana" w:eastAsia="Verdana" w:hAnsi="Verdana" w:cs="Verdana"/>
          <w:color w:val="2E3645"/>
          <w:sz w:val="18"/>
          <w:szCs w:val="18"/>
          <w:highlight w:val="white"/>
        </w:rPr>
        <w:t xml:space="preserve"> možete napraviti na</w:t>
      </w:r>
      <w:r w:rsidR="00843B1F">
        <w:fldChar w:fldCharType="begin"/>
      </w:r>
      <w:r w:rsidR="00843B1F">
        <w:instrText xml:space="preserve"> HYPERLINK "http://goo.gl/forms/mpr4npuc4S" \h </w:instrText>
      </w:r>
      <w:r w:rsidR="00843B1F">
        <w:fldChar w:fldCharType="separate"/>
      </w:r>
      <w:r w:rsidR="003C157F">
        <w:rPr>
          <w:rFonts w:ascii="Verdana" w:eastAsia="Verdana" w:hAnsi="Verdana" w:cs="Verdana"/>
          <w:color w:val="2E3645"/>
          <w:sz w:val="18"/>
          <w:szCs w:val="18"/>
          <w:highlight w:val="white"/>
        </w:rPr>
        <w:t xml:space="preserve"> </w:t>
      </w:r>
      <w:r w:rsidR="00843B1F">
        <w:rPr>
          <w:rFonts w:ascii="Verdana" w:eastAsia="Verdana" w:hAnsi="Verdana" w:cs="Verdana"/>
          <w:color w:val="2E3645"/>
          <w:sz w:val="18"/>
          <w:szCs w:val="18"/>
          <w:highlight w:val="white"/>
        </w:rPr>
        <w:fldChar w:fldCharType="end"/>
      </w:r>
      <w:hyperlink r:id="rId5">
        <w:r w:rsidR="003C157F">
          <w:rPr>
            <w:rFonts w:ascii="Verdana" w:eastAsia="Verdana" w:hAnsi="Verdana" w:cs="Verdana"/>
            <w:b/>
            <w:color w:val="0055B8"/>
            <w:sz w:val="18"/>
            <w:szCs w:val="18"/>
            <w:highlight w:val="white"/>
            <w:u w:val="single"/>
          </w:rPr>
          <w:t>ovoj adr</w:t>
        </w:r>
        <w:r w:rsidR="003C157F">
          <w:rPr>
            <w:rFonts w:ascii="Verdana" w:eastAsia="Verdana" w:hAnsi="Verdana" w:cs="Verdana"/>
            <w:b/>
            <w:color w:val="0055B8"/>
            <w:sz w:val="18"/>
            <w:szCs w:val="18"/>
            <w:highlight w:val="white"/>
            <w:u w:val="single"/>
          </w:rPr>
          <w:t>e</w:t>
        </w:r>
        <w:r w:rsidR="003C157F">
          <w:rPr>
            <w:rFonts w:ascii="Verdana" w:eastAsia="Verdana" w:hAnsi="Verdana" w:cs="Verdana"/>
            <w:b/>
            <w:color w:val="0055B8"/>
            <w:sz w:val="18"/>
            <w:szCs w:val="18"/>
            <w:highlight w:val="white"/>
            <w:u w:val="single"/>
          </w:rPr>
          <w:t>si</w:t>
        </w:r>
      </w:hyperlink>
      <w:bookmarkStart w:id="0" w:name="_GoBack"/>
      <w:bookmarkEnd w:id="0"/>
    </w:p>
    <w:p w:rsidR="00563688" w:rsidRDefault="003C157F">
      <w:pPr>
        <w:spacing w:after="0" w:line="297" w:lineRule="auto"/>
        <w:jc w:val="both"/>
      </w:pPr>
      <w:r>
        <w:rPr>
          <w:rFonts w:ascii="Trebuchet MS" w:eastAsia="Trebuchet MS" w:hAnsi="Trebuchet MS" w:cs="Trebuchet MS"/>
          <w:color w:val="2E3645"/>
          <w:sz w:val="21"/>
          <w:szCs w:val="21"/>
          <w:highlight w:val="white"/>
        </w:rPr>
        <w:t xml:space="preserve"> </w:t>
      </w:r>
    </w:p>
    <w:p w:rsidR="00563688" w:rsidRPr="00B02E37" w:rsidRDefault="003C157F">
      <w:pPr>
        <w:spacing w:after="0" w:line="274" w:lineRule="auto"/>
        <w:jc w:val="both"/>
      </w:pPr>
      <w:r w:rsidRPr="00B02E37">
        <w:rPr>
          <w:rFonts w:ascii="Verdana" w:eastAsia="Verdana" w:hAnsi="Verdana" w:cs="Verdana"/>
          <w:color w:val="2E3645"/>
          <w:sz w:val="18"/>
          <w:szCs w:val="18"/>
          <w:highlight w:val="white"/>
        </w:rPr>
        <w:t>Prijave su otvorene do</w:t>
      </w:r>
      <w:r w:rsidR="00E24332">
        <w:rPr>
          <w:rFonts w:ascii="Verdana" w:eastAsia="Verdana" w:hAnsi="Verdana" w:cs="Verdana"/>
          <w:b/>
          <w:color w:val="2E3645"/>
          <w:sz w:val="18"/>
          <w:szCs w:val="18"/>
          <w:highlight w:val="white"/>
        </w:rPr>
        <w:t xml:space="preserve"> 28</w:t>
      </w:r>
      <w:r w:rsidR="00B66FFE" w:rsidRPr="00B02E37">
        <w:rPr>
          <w:rFonts w:ascii="Verdana" w:eastAsia="Verdana" w:hAnsi="Verdana" w:cs="Verdana"/>
          <w:b/>
          <w:color w:val="2E3645"/>
          <w:sz w:val="18"/>
          <w:szCs w:val="18"/>
          <w:highlight w:val="white"/>
        </w:rPr>
        <w:t>. ožujka</w:t>
      </w:r>
      <w:r w:rsidRPr="00B02E37">
        <w:rPr>
          <w:rFonts w:ascii="Verdana" w:eastAsia="Verdana" w:hAnsi="Verdana" w:cs="Verdana"/>
          <w:b/>
          <w:color w:val="2E3645"/>
          <w:sz w:val="18"/>
          <w:szCs w:val="18"/>
          <w:highlight w:val="white"/>
        </w:rPr>
        <w:t xml:space="preserve"> 2016.</w:t>
      </w:r>
      <w:r w:rsidRPr="00B02E37">
        <w:rPr>
          <w:rFonts w:ascii="Verdana" w:eastAsia="Verdana" w:hAnsi="Verdana" w:cs="Verdana"/>
          <w:color w:val="2E3645"/>
          <w:sz w:val="18"/>
          <w:szCs w:val="18"/>
          <w:highlight w:val="white"/>
        </w:rPr>
        <w:t xml:space="preserve"> a broj mjesta je ograničen.</w:t>
      </w:r>
    </w:p>
    <w:p w:rsidR="00563688" w:rsidRDefault="003C157F">
      <w:pPr>
        <w:spacing w:after="0" w:line="274" w:lineRule="auto"/>
        <w:jc w:val="both"/>
      </w:pPr>
      <w:r>
        <w:rPr>
          <w:rFonts w:ascii="Verdana" w:eastAsia="Verdana" w:hAnsi="Verdana" w:cs="Verdana"/>
          <w:color w:val="2E3645"/>
          <w:sz w:val="18"/>
          <w:szCs w:val="18"/>
          <w:highlight w:val="white"/>
        </w:rPr>
        <w:t>Rezervirajte svoje mjesto na vrijeme.</w:t>
      </w:r>
    </w:p>
    <w:p w:rsidR="00563688" w:rsidRDefault="003C157F">
      <w:pPr>
        <w:spacing w:after="0" w:line="297" w:lineRule="auto"/>
        <w:jc w:val="both"/>
      </w:pPr>
      <w:r>
        <w:rPr>
          <w:rFonts w:ascii="Trebuchet MS" w:eastAsia="Trebuchet MS" w:hAnsi="Trebuchet MS" w:cs="Trebuchet MS"/>
          <w:color w:val="2E3645"/>
          <w:sz w:val="21"/>
          <w:szCs w:val="21"/>
          <w:highlight w:val="white"/>
        </w:rPr>
        <w:t xml:space="preserve"> </w:t>
      </w:r>
    </w:p>
    <w:p w:rsidR="00563688" w:rsidRPr="003C157F" w:rsidRDefault="003C157F">
      <w:pPr>
        <w:spacing w:after="0" w:line="274" w:lineRule="auto"/>
        <w:jc w:val="both"/>
        <w:rPr>
          <w:lang w:val="en-US"/>
        </w:rPr>
      </w:pPr>
      <w:proofErr w:type="spellStart"/>
      <w:r w:rsidRPr="00B02E37"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>Više</w:t>
      </w:r>
      <w:proofErr w:type="spellEnd"/>
      <w:r w:rsidRPr="00B02E37"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 xml:space="preserve"> o </w:t>
      </w:r>
      <w:proofErr w:type="spellStart"/>
      <w:r w:rsidRPr="00B02E37"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>konferenciji</w:t>
      </w:r>
      <w:proofErr w:type="spellEnd"/>
      <w:r w:rsidRPr="00B02E37"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 xml:space="preserve"> </w:t>
      </w:r>
      <w:proofErr w:type="spellStart"/>
      <w:r w:rsidRPr="00B02E37"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>možete</w:t>
      </w:r>
      <w:proofErr w:type="spellEnd"/>
      <w:r w:rsidRPr="00B02E37"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 xml:space="preserve"> </w:t>
      </w:r>
      <w:proofErr w:type="spellStart"/>
      <w:r w:rsidRPr="00B02E37"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>pronaći</w:t>
      </w:r>
      <w:proofErr w:type="spellEnd"/>
      <w:r w:rsidR="00B66FFE">
        <w:fldChar w:fldCharType="begin"/>
      </w:r>
      <w:r w:rsidR="00B66FFE" w:rsidRPr="00B02E37">
        <w:rPr>
          <w:lang w:val="en-US"/>
        </w:rPr>
        <w:instrText xml:space="preserve"> HYPERLINK "http://my-rent.net/web/hr/konferencija/Zagreb/" \h </w:instrText>
      </w:r>
      <w:r w:rsidR="00B66FFE">
        <w:fldChar w:fldCharType="separate"/>
      </w:r>
      <w:r w:rsidRPr="00B02E37"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 xml:space="preserve"> </w:t>
      </w:r>
      <w:r w:rsidR="00B66FFE"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fldChar w:fldCharType="end"/>
      </w:r>
      <w:hyperlink r:id="rId6">
        <w:proofErr w:type="spellStart"/>
        <w:r w:rsidRPr="003C157F">
          <w:rPr>
            <w:rFonts w:ascii="Verdana" w:eastAsia="Verdana" w:hAnsi="Verdana" w:cs="Verdana"/>
            <w:b/>
            <w:color w:val="1155CC"/>
            <w:sz w:val="18"/>
            <w:szCs w:val="18"/>
            <w:highlight w:val="white"/>
            <w:u w:val="single"/>
            <w:lang w:val="en-US"/>
          </w:rPr>
          <w:t>ovdje</w:t>
        </w:r>
        <w:proofErr w:type="spellEnd"/>
      </w:hyperlink>
    </w:p>
    <w:p w:rsidR="00563688" w:rsidRPr="003C157F" w:rsidRDefault="003C157F" w:rsidP="00E24332">
      <w:pPr>
        <w:spacing w:after="0" w:line="297" w:lineRule="auto"/>
        <w:jc w:val="both"/>
        <w:rPr>
          <w:lang w:val="en-US"/>
        </w:rPr>
      </w:pPr>
      <w:proofErr w:type="spellStart"/>
      <w:r w:rsidRPr="003C157F"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>Veselimo</w:t>
      </w:r>
      <w:proofErr w:type="spellEnd"/>
      <w:r w:rsidRPr="003C157F"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 xml:space="preserve"> se </w:t>
      </w:r>
      <w:proofErr w:type="spellStart"/>
      <w:r w:rsidRPr="003C157F"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>Vašem</w:t>
      </w:r>
      <w:proofErr w:type="spellEnd"/>
      <w:r w:rsidRPr="003C157F"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 xml:space="preserve"> </w:t>
      </w:r>
      <w:proofErr w:type="spellStart"/>
      <w:r w:rsidRPr="003C157F"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>dolasku</w:t>
      </w:r>
      <w:proofErr w:type="spellEnd"/>
      <w:r w:rsidRPr="003C157F"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>!</w:t>
      </w:r>
    </w:p>
    <w:p w:rsidR="00563688" w:rsidRPr="003C157F" w:rsidRDefault="003C157F">
      <w:pPr>
        <w:spacing w:after="0" w:line="297" w:lineRule="auto"/>
        <w:jc w:val="both"/>
        <w:rPr>
          <w:lang w:val="en-US"/>
        </w:rPr>
      </w:pPr>
      <w:r w:rsidRPr="003C157F">
        <w:rPr>
          <w:rFonts w:ascii="Trebuchet MS" w:eastAsia="Trebuchet MS" w:hAnsi="Trebuchet MS" w:cs="Trebuchet MS"/>
          <w:color w:val="2E3645"/>
          <w:sz w:val="21"/>
          <w:szCs w:val="21"/>
          <w:highlight w:val="white"/>
          <w:lang w:val="en-US"/>
        </w:rPr>
        <w:t xml:space="preserve"> </w:t>
      </w:r>
    </w:p>
    <w:p w:rsidR="00563688" w:rsidRPr="003C157F" w:rsidRDefault="003C157F">
      <w:pPr>
        <w:spacing w:after="0" w:line="274" w:lineRule="auto"/>
        <w:jc w:val="both"/>
        <w:rPr>
          <w:lang w:val="en-US"/>
        </w:rPr>
      </w:pPr>
      <w:r w:rsidRPr="003C157F">
        <w:rPr>
          <w:rFonts w:ascii="Verdana" w:eastAsia="Verdana" w:hAnsi="Verdana" w:cs="Verdana"/>
          <w:b/>
          <w:color w:val="2E3645"/>
          <w:sz w:val="18"/>
          <w:szCs w:val="18"/>
          <w:highlight w:val="white"/>
          <w:lang w:val="en-US"/>
        </w:rPr>
        <w:t>Lokacija</w:t>
      </w:r>
      <w:r w:rsidR="00B66FFE">
        <w:rPr>
          <w:rFonts w:ascii="Verdana" w:eastAsia="Verdana" w:hAnsi="Verdana" w:cs="Verdana"/>
          <w:b/>
          <w:color w:val="2E3645"/>
          <w:sz w:val="18"/>
          <w:szCs w:val="18"/>
          <w:lang w:val="en-US"/>
        </w:rPr>
        <w:t>:</w:t>
      </w:r>
    </w:p>
    <w:p w:rsidR="00657876" w:rsidRPr="00E24332" w:rsidRDefault="00657876" w:rsidP="00353829">
      <w:pPr>
        <w:spacing w:after="0" w:line="297" w:lineRule="auto"/>
        <w:jc w:val="both"/>
        <w:rPr>
          <w:rFonts w:ascii="Verdana" w:eastAsia="Verdana" w:hAnsi="Verdana" w:cs="Verdana"/>
          <w:b/>
          <w:color w:val="2E3645"/>
          <w:sz w:val="18"/>
          <w:szCs w:val="18"/>
          <w:lang w:val="en-US"/>
        </w:rPr>
      </w:pPr>
      <w:proofErr w:type="spellStart"/>
      <w:r w:rsidRPr="00E24332">
        <w:rPr>
          <w:rFonts w:ascii="Verdana" w:eastAsia="Verdana" w:hAnsi="Verdana" w:cs="Verdana"/>
          <w:b/>
          <w:color w:val="2E3645"/>
          <w:sz w:val="18"/>
          <w:szCs w:val="18"/>
          <w:lang w:val="en-US"/>
        </w:rPr>
        <w:t>Hrvatske</w:t>
      </w:r>
      <w:proofErr w:type="spellEnd"/>
      <w:r w:rsidRPr="00E24332">
        <w:rPr>
          <w:rFonts w:ascii="Verdana" w:eastAsia="Verdana" w:hAnsi="Verdana" w:cs="Verdana"/>
          <w:b/>
          <w:color w:val="2E3645"/>
          <w:sz w:val="18"/>
          <w:szCs w:val="18"/>
          <w:lang w:val="en-US"/>
        </w:rPr>
        <w:t xml:space="preserve"> </w:t>
      </w:r>
      <w:proofErr w:type="spellStart"/>
      <w:r w:rsidRPr="00E24332">
        <w:rPr>
          <w:rFonts w:ascii="Verdana" w:eastAsia="Verdana" w:hAnsi="Verdana" w:cs="Verdana"/>
          <w:b/>
          <w:color w:val="2E3645"/>
          <w:sz w:val="18"/>
          <w:szCs w:val="18"/>
          <w:lang w:val="en-US"/>
        </w:rPr>
        <w:t>gos</w:t>
      </w:r>
      <w:r w:rsidR="00E24332" w:rsidRPr="00E24332">
        <w:rPr>
          <w:rFonts w:ascii="Verdana" w:eastAsia="Verdana" w:hAnsi="Verdana" w:cs="Verdana"/>
          <w:b/>
          <w:color w:val="2E3645"/>
          <w:sz w:val="18"/>
          <w:szCs w:val="18"/>
          <w:lang w:val="en-US"/>
        </w:rPr>
        <w:t>podarska</w:t>
      </w:r>
      <w:proofErr w:type="spellEnd"/>
      <w:r w:rsidRPr="00E24332">
        <w:rPr>
          <w:rFonts w:ascii="Verdana" w:eastAsia="Verdana" w:hAnsi="Verdana" w:cs="Verdana"/>
          <w:b/>
          <w:color w:val="2E3645"/>
          <w:sz w:val="18"/>
          <w:szCs w:val="18"/>
          <w:lang w:val="en-US"/>
        </w:rPr>
        <w:t xml:space="preserve"> </w:t>
      </w:r>
      <w:proofErr w:type="spellStart"/>
      <w:r w:rsidRPr="00E24332">
        <w:rPr>
          <w:rFonts w:ascii="Verdana" w:eastAsia="Verdana" w:hAnsi="Verdana" w:cs="Verdana"/>
          <w:b/>
          <w:color w:val="2E3645"/>
          <w:sz w:val="18"/>
          <w:szCs w:val="18"/>
          <w:lang w:val="en-US"/>
        </w:rPr>
        <w:t>komore</w:t>
      </w:r>
      <w:proofErr w:type="spellEnd"/>
      <w:r w:rsidRPr="00E24332">
        <w:rPr>
          <w:rFonts w:ascii="Verdana" w:eastAsia="Verdana" w:hAnsi="Verdana" w:cs="Verdana"/>
          <w:b/>
          <w:color w:val="2E3645"/>
          <w:sz w:val="18"/>
          <w:szCs w:val="18"/>
          <w:lang w:val="en-US"/>
        </w:rPr>
        <w:t xml:space="preserve">, </w:t>
      </w:r>
      <w:proofErr w:type="spellStart"/>
      <w:r w:rsidRPr="00E24332">
        <w:rPr>
          <w:rFonts w:ascii="Verdana" w:eastAsia="Verdana" w:hAnsi="Verdana" w:cs="Verdana"/>
          <w:b/>
          <w:color w:val="2E3645"/>
          <w:sz w:val="18"/>
          <w:szCs w:val="18"/>
          <w:lang w:val="en-US"/>
        </w:rPr>
        <w:t>Komora</w:t>
      </w:r>
      <w:proofErr w:type="spellEnd"/>
      <w:r w:rsidRPr="00E24332">
        <w:rPr>
          <w:rFonts w:ascii="Verdana" w:eastAsia="Verdana" w:hAnsi="Verdana" w:cs="Verdana"/>
          <w:b/>
          <w:color w:val="2E3645"/>
          <w:sz w:val="18"/>
          <w:szCs w:val="18"/>
          <w:lang w:val="en-US"/>
        </w:rPr>
        <w:t xml:space="preserve"> Split </w:t>
      </w:r>
    </w:p>
    <w:p w:rsidR="00657876" w:rsidRPr="00E24332" w:rsidRDefault="00657876" w:rsidP="00353829">
      <w:pPr>
        <w:spacing w:after="0" w:line="297" w:lineRule="auto"/>
        <w:jc w:val="both"/>
        <w:rPr>
          <w:rFonts w:ascii="Verdana" w:eastAsia="Verdana" w:hAnsi="Verdana" w:cs="Verdana"/>
          <w:b/>
          <w:color w:val="2E3645"/>
          <w:sz w:val="18"/>
          <w:szCs w:val="18"/>
          <w:lang w:val="en-US"/>
        </w:rPr>
      </w:pPr>
      <w:r w:rsidRPr="00E24332">
        <w:rPr>
          <w:rFonts w:ascii="Verdana" w:eastAsia="Verdana" w:hAnsi="Verdana" w:cs="Verdana"/>
          <w:b/>
          <w:color w:val="2E3645"/>
          <w:sz w:val="18"/>
          <w:szCs w:val="18"/>
          <w:lang w:val="en-US"/>
        </w:rPr>
        <w:t xml:space="preserve">Ante </w:t>
      </w:r>
      <w:proofErr w:type="spellStart"/>
      <w:r w:rsidRPr="00E24332">
        <w:rPr>
          <w:rFonts w:ascii="Verdana" w:eastAsia="Verdana" w:hAnsi="Verdana" w:cs="Verdana"/>
          <w:b/>
          <w:color w:val="2E3645"/>
          <w:sz w:val="18"/>
          <w:szCs w:val="18"/>
          <w:lang w:val="en-US"/>
        </w:rPr>
        <w:t>Trumbića</w:t>
      </w:r>
      <w:proofErr w:type="spellEnd"/>
      <w:r w:rsidRPr="00E24332">
        <w:rPr>
          <w:rFonts w:ascii="Verdana" w:eastAsia="Verdana" w:hAnsi="Verdana" w:cs="Verdana"/>
          <w:b/>
          <w:color w:val="2E3645"/>
          <w:sz w:val="18"/>
          <w:szCs w:val="18"/>
          <w:lang w:val="en-US"/>
        </w:rPr>
        <w:t xml:space="preserve"> 4,</w:t>
      </w:r>
    </w:p>
    <w:p w:rsidR="00657876" w:rsidRPr="00E24332" w:rsidRDefault="00657876" w:rsidP="00353829">
      <w:pPr>
        <w:spacing w:after="0" w:line="297" w:lineRule="auto"/>
        <w:jc w:val="both"/>
        <w:rPr>
          <w:rFonts w:ascii="Verdana" w:eastAsia="Verdana" w:hAnsi="Verdana" w:cs="Verdana"/>
          <w:b/>
          <w:color w:val="2E3645"/>
          <w:sz w:val="18"/>
          <w:szCs w:val="18"/>
          <w:lang w:val="en-US"/>
        </w:rPr>
      </w:pPr>
      <w:r w:rsidRPr="00E24332">
        <w:rPr>
          <w:rFonts w:ascii="Verdana" w:eastAsia="Verdana" w:hAnsi="Verdana" w:cs="Verdana"/>
          <w:b/>
          <w:color w:val="2E3645"/>
          <w:sz w:val="18"/>
          <w:szCs w:val="18"/>
          <w:lang w:val="en-US"/>
        </w:rPr>
        <w:t xml:space="preserve">21000 Split, </w:t>
      </w:r>
      <w:proofErr w:type="spellStart"/>
      <w:r w:rsidRPr="00E24332">
        <w:rPr>
          <w:rFonts w:ascii="Verdana" w:eastAsia="Verdana" w:hAnsi="Verdana" w:cs="Verdana"/>
          <w:b/>
          <w:color w:val="2E3645"/>
          <w:sz w:val="18"/>
          <w:szCs w:val="18"/>
          <w:lang w:val="en-US"/>
        </w:rPr>
        <w:t>Hrvatska</w:t>
      </w:r>
      <w:proofErr w:type="spellEnd"/>
    </w:p>
    <w:p w:rsidR="00563688" w:rsidRPr="00353829" w:rsidRDefault="003C157F" w:rsidP="00353829">
      <w:pPr>
        <w:spacing w:after="0" w:line="297" w:lineRule="auto"/>
        <w:jc w:val="both"/>
        <w:rPr>
          <w:lang w:val="en-US"/>
        </w:rPr>
      </w:pPr>
      <w:r w:rsidRPr="00353829">
        <w:rPr>
          <w:rFonts w:ascii="Trebuchet MS" w:eastAsia="Trebuchet MS" w:hAnsi="Trebuchet MS" w:cs="Trebuchet MS"/>
          <w:color w:val="2E3645"/>
          <w:sz w:val="21"/>
          <w:szCs w:val="21"/>
          <w:highlight w:val="white"/>
          <w:lang w:val="en-US"/>
        </w:rPr>
        <w:t xml:space="preserve"> </w:t>
      </w:r>
    </w:p>
    <w:p w:rsidR="00563688" w:rsidRPr="00657876" w:rsidRDefault="003C157F">
      <w:pPr>
        <w:spacing w:after="0" w:line="274" w:lineRule="auto"/>
        <w:jc w:val="both"/>
        <w:rPr>
          <w:lang w:val="en-US"/>
        </w:rPr>
      </w:pPr>
      <w:proofErr w:type="spellStart"/>
      <w:r w:rsidRPr="00657876">
        <w:rPr>
          <w:rFonts w:ascii="Verdana" w:eastAsia="Verdana" w:hAnsi="Verdana" w:cs="Verdana"/>
          <w:b/>
          <w:color w:val="2E3645"/>
          <w:sz w:val="18"/>
          <w:szCs w:val="18"/>
          <w:highlight w:val="white"/>
          <w:lang w:val="en-US"/>
        </w:rPr>
        <w:t>Vrijeme</w:t>
      </w:r>
      <w:proofErr w:type="spellEnd"/>
      <w:r w:rsidRPr="00657876">
        <w:rPr>
          <w:rFonts w:ascii="Verdana" w:eastAsia="Verdana" w:hAnsi="Verdana" w:cs="Verdana"/>
          <w:b/>
          <w:color w:val="2E3645"/>
          <w:sz w:val="18"/>
          <w:szCs w:val="18"/>
          <w:highlight w:val="white"/>
          <w:lang w:val="en-US"/>
        </w:rPr>
        <w:t xml:space="preserve"> </w:t>
      </w:r>
      <w:proofErr w:type="spellStart"/>
      <w:r w:rsidRPr="00657876">
        <w:rPr>
          <w:rFonts w:ascii="Verdana" w:eastAsia="Verdana" w:hAnsi="Verdana" w:cs="Verdana"/>
          <w:b/>
          <w:color w:val="2E3645"/>
          <w:sz w:val="18"/>
          <w:szCs w:val="18"/>
          <w:highlight w:val="white"/>
          <w:lang w:val="en-US"/>
        </w:rPr>
        <w:t>održavanja</w:t>
      </w:r>
      <w:proofErr w:type="spellEnd"/>
      <w:r w:rsidRPr="00657876">
        <w:rPr>
          <w:rFonts w:ascii="Verdana" w:eastAsia="Verdana" w:hAnsi="Verdana" w:cs="Verdana"/>
          <w:b/>
          <w:color w:val="2E3645"/>
          <w:sz w:val="18"/>
          <w:szCs w:val="18"/>
          <w:highlight w:val="white"/>
          <w:lang w:val="en-US"/>
        </w:rPr>
        <w:t>:</w:t>
      </w:r>
    </w:p>
    <w:p w:rsidR="00563688" w:rsidRPr="00657876" w:rsidRDefault="00657876">
      <w:pPr>
        <w:spacing w:after="0" w:line="274" w:lineRule="auto"/>
        <w:jc w:val="both"/>
        <w:rPr>
          <w:lang w:val="en-US"/>
        </w:rPr>
      </w:pPr>
      <w:r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>Datum: 29</w:t>
      </w:r>
      <w:r w:rsidR="00B66FFE" w:rsidRPr="00657876"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 xml:space="preserve">. </w:t>
      </w:r>
      <w:proofErr w:type="spellStart"/>
      <w:r w:rsidR="00B66FFE" w:rsidRPr="00657876"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>ožujka</w:t>
      </w:r>
      <w:proofErr w:type="spellEnd"/>
      <w:r w:rsidR="003C157F" w:rsidRPr="00657876"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 xml:space="preserve"> 2016.</w:t>
      </w:r>
    </w:p>
    <w:p w:rsidR="00563688" w:rsidRPr="003C157F" w:rsidRDefault="00657876">
      <w:pPr>
        <w:spacing w:after="0" w:line="274" w:lineRule="auto"/>
        <w:jc w:val="both"/>
        <w:rPr>
          <w:lang w:val="en-US"/>
        </w:rPr>
      </w:pPr>
      <w:proofErr w:type="spellStart"/>
      <w:r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>Vrijeme</w:t>
      </w:r>
      <w:proofErr w:type="spellEnd"/>
      <w:r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>: 12</w:t>
      </w:r>
      <w:r w:rsidR="003C157F" w:rsidRPr="003C157F"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 xml:space="preserve"> do 16h</w:t>
      </w:r>
    </w:p>
    <w:p w:rsidR="00563688" w:rsidRPr="003C157F" w:rsidRDefault="003C157F">
      <w:pPr>
        <w:spacing w:after="0" w:line="297" w:lineRule="auto"/>
        <w:jc w:val="both"/>
        <w:rPr>
          <w:lang w:val="en-US"/>
        </w:rPr>
      </w:pPr>
      <w:r w:rsidRPr="003C157F">
        <w:rPr>
          <w:rFonts w:ascii="Trebuchet MS" w:eastAsia="Trebuchet MS" w:hAnsi="Trebuchet MS" w:cs="Trebuchet MS"/>
          <w:color w:val="2E3645"/>
          <w:sz w:val="21"/>
          <w:szCs w:val="21"/>
          <w:highlight w:val="white"/>
          <w:lang w:val="en-US"/>
        </w:rPr>
        <w:t xml:space="preserve"> </w:t>
      </w:r>
    </w:p>
    <w:p w:rsidR="00563688" w:rsidRPr="003C157F" w:rsidRDefault="003C157F">
      <w:pPr>
        <w:spacing w:after="0" w:line="274" w:lineRule="auto"/>
        <w:jc w:val="both"/>
        <w:rPr>
          <w:lang w:val="en-US"/>
        </w:rPr>
      </w:pPr>
      <w:r w:rsidRPr="003C157F"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>Za više informacija, slobodno nam se obratite putem</w:t>
      </w:r>
    </w:p>
    <w:p w:rsidR="00563688" w:rsidRDefault="003C157F">
      <w:pPr>
        <w:spacing w:after="0" w:line="274" w:lineRule="auto"/>
        <w:jc w:val="both"/>
        <w:rPr>
          <w:rFonts w:ascii="Verdana" w:eastAsia="Verdana" w:hAnsi="Verdana" w:cs="Verdana"/>
          <w:color w:val="0055B8"/>
          <w:sz w:val="18"/>
          <w:szCs w:val="18"/>
          <w:u w:val="single"/>
          <w:lang w:val="en-US"/>
        </w:rPr>
      </w:pPr>
      <w:r w:rsidRPr="003C157F"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>Web:</w:t>
      </w:r>
      <w:hyperlink r:id="rId7">
        <w:r w:rsidRPr="003C157F">
          <w:rPr>
            <w:rFonts w:ascii="Verdana" w:eastAsia="Verdana" w:hAnsi="Verdana" w:cs="Verdana"/>
            <w:color w:val="2E3645"/>
            <w:sz w:val="18"/>
            <w:szCs w:val="18"/>
            <w:highlight w:val="white"/>
            <w:lang w:val="en-US"/>
          </w:rPr>
          <w:t xml:space="preserve"> </w:t>
        </w:r>
      </w:hyperlink>
      <w:hyperlink r:id="rId8">
        <w:r w:rsidRPr="003C157F">
          <w:rPr>
            <w:rFonts w:ascii="Verdana" w:eastAsia="Verdana" w:hAnsi="Verdana" w:cs="Verdana"/>
            <w:color w:val="0055B8"/>
            <w:sz w:val="18"/>
            <w:szCs w:val="18"/>
            <w:highlight w:val="white"/>
            <w:u w:val="single"/>
            <w:lang w:val="en-US"/>
          </w:rPr>
          <w:t>www.my-rent.net</w:t>
        </w:r>
      </w:hyperlink>
    </w:p>
    <w:p w:rsidR="00657876" w:rsidRPr="003C157F" w:rsidRDefault="00657876">
      <w:pPr>
        <w:spacing w:after="0" w:line="274" w:lineRule="auto"/>
        <w:jc w:val="both"/>
        <w:rPr>
          <w:lang w:val="en-US"/>
        </w:rPr>
      </w:pPr>
      <w:r>
        <w:rPr>
          <w:lang w:val="en-US"/>
        </w:rPr>
        <w:lastRenderedPageBreak/>
        <w:t xml:space="preserve">Web: </w:t>
      </w:r>
      <w:hyperlink r:id="rId9" w:history="1">
        <w:r w:rsidR="00E24332" w:rsidRPr="00E24332">
          <w:rPr>
            <w:rStyle w:val="Hyperlink"/>
            <w:lang w:val="en-US"/>
          </w:rPr>
          <w:t>http://smartingo.com/</w:t>
        </w:r>
      </w:hyperlink>
    </w:p>
    <w:p w:rsidR="00563688" w:rsidRPr="003C157F" w:rsidRDefault="003C157F">
      <w:pPr>
        <w:spacing w:after="0" w:line="274" w:lineRule="auto"/>
        <w:jc w:val="both"/>
        <w:rPr>
          <w:lang w:val="en-US"/>
        </w:rPr>
      </w:pPr>
      <w:r w:rsidRPr="003C157F"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 xml:space="preserve">Email: </w:t>
      </w:r>
      <w:r w:rsidRPr="003C157F">
        <w:rPr>
          <w:rFonts w:ascii="Verdana" w:eastAsia="Verdana" w:hAnsi="Verdana" w:cs="Verdana"/>
          <w:color w:val="0055B8"/>
          <w:sz w:val="18"/>
          <w:szCs w:val="18"/>
          <w:highlight w:val="white"/>
          <w:lang w:val="en-US"/>
        </w:rPr>
        <w:t>info@my-rent.net</w:t>
      </w:r>
    </w:p>
    <w:p w:rsidR="00563688" w:rsidRDefault="003C157F">
      <w:pPr>
        <w:spacing w:after="0" w:line="274" w:lineRule="auto"/>
        <w:jc w:val="both"/>
        <w:rPr>
          <w:rFonts w:ascii="Verdana" w:eastAsia="Verdana" w:hAnsi="Verdana" w:cs="Verdana"/>
          <w:color w:val="2E3645"/>
          <w:sz w:val="18"/>
          <w:szCs w:val="18"/>
          <w:lang w:val="en-US"/>
        </w:rPr>
      </w:pPr>
      <w:r w:rsidRPr="003C157F">
        <w:rPr>
          <w:rFonts w:ascii="Verdana" w:eastAsia="Verdana" w:hAnsi="Verdana" w:cs="Verdana"/>
          <w:color w:val="2E3645"/>
          <w:sz w:val="18"/>
          <w:szCs w:val="18"/>
          <w:highlight w:val="white"/>
          <w:lang w:val="en-US"/>
        </w:rPr>
        <w:t>Tel: +385 1 4826 435</w:t>
      </w:r>
    </w:p>
    <w:p w:rsidR="00657876" w:rsidRPr="003C157F" w:rsidRDefault="00657876">
      <w:pPr>
        <w:spacing w:after="0" w:line="274" w:lineRule="auto"/>
        <w:jc w:val="both"/>
        <w:rPr>
          <w:lang w:val="en-US"/>
        </w:rPr>
      </w:pPr>
    </w:p>
    <w:p w:rsidR="00563688" w:rsidRPr="003C157F" w:rsidRDefault="003C157F">
      <w:pPr>
        <w:spacing w:after="0" w:line="297" w:lineRule="auto"/>
        <w:jc w:val="both"/>
        <w:rPr>
          <w:lang w:val="en-US"/>
        </w:rPr>
      </w:pPr>
      <w:r w:rsidRPr="003C157F">
        <w:rPr>
          <w:rFonts w:ascii="Trebuchet MS" w:eastAsia="Trebuchet MS" w:hAnsi="Trebuchet MS" w:cs="Trebuchet MS"/>
          <w:color w:val="2E3645"/>
          <w:sz w:val="21"/>
          <w:szCs w:val="21"/>
          <w:highlight w:val="white"/>
          <w:lang w:val="en-US"/>
        </w:rPr>
        <w:t xml:space="preserve"> </w:t>
      </w:r>
    </w:p>
    <w:p w:rsidR="00563688" w:rsidRPr="003C157F" w:rsidRDefault="00563688">
      <w:pPr>
        <w:spacing w:after="0" w:line="274" w:lineRule="auto"/>
        <w:jc w:val="both"/>
        <w:rPr>
          <w:lang w:val="en-US"/>
        </w:rPr>
      </w:pPr>
    </w:p>
    <w:p w:rsidR="00563688" w:rsidRPr="003C157F" w:rsidRDefault="00563688">
      <w:pPr>
        <w:spacing w:after="0" w:line="274" w:lineRule="auto"/>
        <w:jc w:val="both"/>
        <w:rPr>
          <w:lang w:val="en-US"/>
        </w:rPr>
      </w:pPr>
    </w:p>
    <w:p w:rsidR="00563688" w:rsidRPr="003C157F" w:rsidRDefault="00563688">
      <w:pPr>
        <w:spacing w:after="0" w:line="274" w:lineRule="auto"/>
        <w:jc w:val="both"/>
        <w:rPr>
          <w:lang w:val="en-US"/>
        </w:rPr>
      </w:pPr>
    </w:p>
    <w:p w:rsidR="00563688" w:rsidRPr="003C157F" w:rsidRDefault="00563688">
      <w:pPr>
        <w:spacing w:after="0" w:line="274" w:lineRule="auto"/>
        <w:jc w:val="both"/>
        <w:rPr>
          <w:lang w:val="en-US"/>
        </w:rPr>
      </w:pPr>
    </w:p>
    <w:p w:rsidR="00563688" w:rsidRPr="003C157F" w:rsidRDefault="00563688">
      <w:pPr>
        <w:jc w:val="both"/>
        <w:rPr>
          <w:lang w:val="en-US"/>
        </w:rPr>
      </w:pPr>
    </w:p>
    <w:p w:rsidR="00563688" w:rsidRPr="003C157F" w:rsidRDefault="00563688">
      <w:pPr>
        <w:jc w:val="both"/>
        <w:rPr>
          <w:lang w:val="en-US"/>
        </w:rPr>
      </w:pPr>
    </w:p>
    <w:p w:rsidR="00563688" w:rsidRDefault="003C157F">
      <w:pPr>
        <w:jc w:val="both"/>
      </w:pPr>
      <w:r>
        <w:rPr>
          <w:noProof/>
        </w:rPr>
        <w:drawing>
          <wp:inline distT="114300" distB="114300" distL="114300" distR="114300">
            <wp:extent cx="5760410" cy="4102100"/>
            <wp:effectExtent l="0" t="0" r="0" b="0"/>
            <wp:docPr id="1" name="image01.png" descr="sinkronizacija 3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inkronizacija 3-0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410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3688" w:rsidRDefault="00563688">
      <w:pPr>
        <w:jc w:val="both"/>
      </w:pPr>
    </w:p>
    <w:p w:rsidR="00563688" w:rsidRDefault="00563688">
      <w:pPr>
        <w:jc w:val="both"/>
      </w:pPr>
    </w:p>
    <w:p w:rsidR="00563688" w:rsidRDefault="00563688">
      <w:pPr>
        <w:jc w:val="both"/>
      </w:pPr>
    </w:p>
    <w:p w:rsidR="00563688" w:rsidRDefault="00563688">
      <w:pPr>
        <w:jc w:val="both"/>
      </w:pPr>
    </w:p>
    <w:sectPr w:rsidR="00563688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88"/>
    <w:rsid w:val="00255F90"/>
    <w:rsid w:val="00353829"/>
    <w:rsid w:val="003C157F"/>
    <w:rsid w:val="00563688"/>
    <w:rsid w:val="00651BE0"/>
    <w:rsid w:val="00657876"/>
    <w:rsid w:val="007035B9"/>
    <w:rsid w:val="00843B1F"/>
    <w:rsid w:val="009E1C54"/>
    <w:rsid w:val="00B02E37"/>
    <w:rsid w:val="00B4757C"/>
    <w:rsid w:val="00B66FFE"/>
    <w:rsid w:val="00E2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94A2"/>
  <w15:docId w15:val="{6A9554A2-142C-44C8-A539-6962C4E2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24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rent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y-rent.ne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-rent.net/web/hr/konferencija/Split/agend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y-rent.net/web/hr/konferencija/Split/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hyperlink" Target="http://smarting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</dc:creator>
  <cp:lastModifiedBy>Davor</cp:lastModifiedBy>
  <cp:revision>5</cp:revision>
  <dcterms:created xsi:type="dcterms:W3CDTF">2016-02-27T16:45:00Z</dcterms:created>
  <dcterms:modified xsi:type="dcterms:W3CDTF">2016-03-23T13:57:00Z</dcterms:modified>
</cp:coreProperties>
</file>