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3" w:rsidRPr="00B76B5C" w:rsidRDefault="00B76B5C" w:rsidP="006C3483">
      <w:pPr>
        <w:ind w:left="6372" w:firstLine="708"/>
        <w:jc w:val="center"/>
        <w:rPr>
          <w:sz w:val="36"/>
          <w:szCs w:val="36"/>
        </w:rPr>
      </w:pPr>
      <w:r w:rsidRPr="00B76B5C">
        <w:rPr>
          <w:sz w:val="36"/>
          <w:szCs w:val="36"/>
        </w:rPr>
        <w:t>NACRT</w:t>
      </w:r>
    </w:p>
    <w:p w:rsidR="00764AC4" w:rsidRDefault="00764AC4" w:rsidP="00764AC4">
      <w:pPr>
        <w:jc w:val="center"/>
        <w:rPr>
          <w:b/>
          <w:bCs/>
          <w:sz w:val="72"/>
          <w:szCs w:val="72"/>
        </w:rPr>
      </w:pPr>
    </w:p>
    <w:p w:rsidR="00764AC4" w:rsidRDefault="00764AC4" w:rsidP="00AA17FD">
      <w:pPr>
        <w:rPr>
          <w:b/>
          <w:bCs/>
          <w:sz w:val="72"/>
          <w:szCs w:val="72"/>
        </w:rPr>
      </w:pPr>
    </w:p>
    <w:p w:rsidR="00B76B5C" w:rsidRDefault="00B76B5C" w:rsidP="009F3023">
      <w:pPr>
        <w:jc w:val="center"/>
        <w:rPr>
          <w:b/>
          <w:bCs/>
          <w:sz w:val="56"/>
          <w:szCs w:val="56"/>
        </w:rPr>
      </w:pPr>
    </w:p>
    <w:p w:rsidR="009F3023" w:rsidRPr="009F3023" w:rsidRDefault="009F3023" w:rsidP="009F3023">
      <w:pPr>
        <w:jc w:val="center"/>
        <w:rPr>
          <w:b/>
          <w:bCs/>
          <w:sz w:val="56"/>
          <w:szCs w:val="56"/>
        </w:rPr>
      </w:pPr>
      <w:r w:rsidRPr="009F3023">
        <w:rPr>
          <w:b/>
          <w:bCs/>
          <w:sz w:val="56"/>
          <w:szCs w:val="56"/>
        </w:rPr>
        <w:t>Memorandum o sporazumjevanju</w:t>
      </w:r>
    </w:p>
    <w:p w:rsidR="00764AC4" w:rsidRPr="009F3023" w:rsidRDefault="00764AC4" w:rsidP="009F3023">
      <w:pPr>
        <w:jc w:val="center"/>
        <w:rPr>
          <w:b/>
          <w:bCs/>
          <w:sz w:val="56"/>
          <w:szCs w:val="56"/>
        </w:rPr>
      </w:pPr>
      <w:r w:rsidRPr="009F3023">
        <w:rPr>
          <w:b/>
          <w:bCs/>
          <w:sz w:val="56"/>
          <w:szCs w:val="56"/>
        </w:rPr>
        <w:t>između poljoprivrednih udruženja</w:t>
      </w:r>
    </w:p>
    <w:p w:rsidR="007D6473" w:rsidRPr="009F3023" w:rsidRDefault="00764AC4" w:rsidP="009F3023">
      <w:pPr>
        <w:jc w:val="center"/>
        <w:rPr>
          <w:sz w:val="56"/>
          <w:szCs w:val="56"/>
        </w:rPr>
      </w:pPr>
      <w:r w:rsidRPr="009F3023">
        <w:rPr>
          <w:b/>
          <w:bCs/>
          <w:sz w:val="56"/>
          <w:szCs w:val="56"/>
        </w:rPr>
        <w:t>u Federaciji Bosne i  Hercegovine</w:t>
      </w:r>
    </w:p>
    <w:p w:rsidR="00764AC4" w:rsidRDefault="00764AC4" w:rsidP="009F3023">
      <w:pPr>
        <w:jc w:val="center"/>
        <w:rPr>
          <w:b/>
          <w:bCs/>
          <w:sz w:val="72"/>
          <w:szCs w:val="72"/>
        </w:rPr>
      </w:pPr>
    </w:p>
    <w:p w:rsidR="00764AC4" w:rsidRDefault="00764AC4" w:rsidP="00764AC4">
      <w:pPr>
        <w:rPr>
          <w:b/>
          <w:bCs/>
          <w:sz w:val="72"/>
          <w:szCs w:val="72"/>
        </w:rPr>
      </w:pPr>
    </w:p>
    <w:p w:rsidR="00764AC4" w:rsidRDefault="00764AC4" w:rsidP="00764AC4">
      <w:pPr>
        <w:rPr>
          <w:b/>
          <w:bCs/>
          <w:sz w:val="72"/>
          <w:szCs w:val="72"/>
        </w:rPr>
      </w:pPr>
    </w:p>
    <w:p w:rsidR="009F3023" w:rsidRDefault="009F3023" w:rsidP="00764AC4">
      <w:pPr>
        <w:rPr>
          <w:b/>
          <w:bCs/>
          <w:sz w:val="40"/>
          <w:szCs w:val="40"/>
        </w:rPr>
      </w:pPr>
    </w:p>
    <w:p w:rsidR="007D6473" w:rsidRPr="00764AC4" w:rsidRDefault="00764AC4" w:rsidP="00764AC4">
      <w:pPr>
        <w:rPr>
          <w:sz w:val="40"/>
          <w:szCs w:val="40"/>
        </w:rPr>
      </w:pPr>
      <w:r w:rsidRPr="00764AC4">
        <w:rPr>
          <w:b/>
          <w:bCs/>
          <w:sz w:val="40"/>
          <w:szCs w:val="40"/>
        </w:rPr>
        <w:t xml:space="preserve">Sarajevo, decembar </w:t>
      </w:r>
      <w:r w:rsidR="007D6473" w:rsidRPr="00764AC4">
        <w:rPr>
          <w:b/>
          <w:bCs/>
          <w:sz w:val="40"/>
          <w:szCs w:val="40"/>
        </w:rPr>
        <w:t xml:space="preserve"> 2017. </w:t>
      </w:r>
    </w:p>
    <w:p w:rsidR="00764AC4" w:rsidRDefault="00764AC4" w:rsidP="007D6473">
      <w:pPr>
        <w:rPr>
          <w:b/>
          <w:bCs/>
        </w:rPr>
      </w:pPr>
    </w:p>
    <w:p w:rsidR="00764AC4" w:rsidRDefault="00764AC4" w:rsidP="007D6473">
      <w:pPr>
        <w:rPr>
          <w:b/>
          <w:bCs/>
        </w:rPr>
      </w:pPr>
    </w:p>
    <w:p w:rsidR="009F3023" w:rsidRDefault="009F3023" w:rsidP="007D6473">
      <w:pPr>
        <w:rPr>
          <w:b/>
          <w:bCs/>
        </w:rPr>
      </w:pPr>
    </w:p>
    <w:p w:rsidR="009F3023" w:rsidRDefault="009F3023" w:rsidP="007D6473">
      <w:pPr>
        <w:rPr>
          <w:b/>
          <w:bCs/>
        </w:rPr>
      </w:pPr>
    </w:p>
    <w:p w:rsidR="00B76B5C" w:rsidRDefault="00B76B5C" w:rsidP="007D6473">
      <w:pPr>
        <w:rPr>
          <w:b/>
          <w:bCs/>
        </w:rPr>
      </w:pPr>
    </w:p>
    <w:p w:rsidR="00B76B5C" w:rsidRDefault="00B76B5C" w:rsidP="007D6473">
      <w:pPr>
        <w:rPr>
          <w:b/>
          <w:bCs/>
        </w:rPr>
      </w:pP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lastRenderedPageBreak/>
        <w:t xml:space="preserve">Članak 1. </w:t>
      </w:r>
      <w:bookmarkStart w:id="0" w:name="_GoBack"/>
      <w:bookmarkEnd w:id="0"/>
    </w:p>
    <w:p w:rsidR="007D6473" w:rsidRPr="007D6473" w:rsidRDefault="009F3023" w:rsidP="007F3AA1">
      <w:pPr>
        <w:jc w:val="both"/>
      </w:pPr>
      <w:r>
        <w:rPr>
          <w:b/>
          <w:bCs/>
        </w:rPr>
        <w:t>(Predmet Memorandum</w:t>
      </w:r>
      <w:r w:rsidR="007D6473" w:rsidRPr="007D6473">
        <w:rPr>
          <w:b/>
          <w:bCs/>
        </w:rPr>
        <w:t xml:space="preserve">) </w:t>
      </w:r>
    </w:p>
    <w:p w:rsidR="0056400C" w:rsidRDefault="009F3023" w:rsidP="007F3AA1">
      <w:pPr>
        <w:jc w:val="both"/>
      </w:pPr>
      <w:r>
        <w:t>(1) Memorandum o sporazumjevanju</w:t>
      </w:r>
      <w:r w:rsidR="00764AC4">
        <w:t xml:space="preserve"> </w:t>
      </w:r>
      <w:r w:rsidR="0056400C">
        <w:t>poljoprivrednih udruženja</w:t>
      </w:r>
      <w:r w:rsidR="0072513A">
        <w:t xml:space="preserve">, </w:t>
      </w:r>
      <w:r w:rsidR="00396CE2">
        <w:t>udruga, saveza</w:t>
      </w:r>
      <w:r w:rsidR="0056400C">
        <w:t xml:space="preserve"> u Federaciji </w:t>
      </w:r>
      <w:r w:rsidR="002072B3">
        <w:t xml:space="preserve"> Bosne </w:t>
      </w:r>
      <w:r w:rsidR="007D6473" w:rsidRPr="007D6473">
        <w:t>i Hercegov</w:t>
      </w:r>
      <w:r w:rsidR="002072B3">
        <w:t xml:space="preserve">ine </w:t>
      </w:r>
      <w:r>
        <w:t>(u daljnjem tekstu: Memorandum</w:t>
      </w:r>
      <w:r w:rsidR="007D6473" w:rsidRPr="007D6473">
        <w:t xml:space="preserve">) je dokument kojim se utvrđuju zajedničke vrijednosti, principi, načela i prioriteti </w:t>
      </w:r>
      <w:r w:rsidR="0056400C">
        <w:t>suradnje između svih poljoprivrednih udruženja</w:t>
      </w:r>
      <w:r w:rsidR="0072513A">
        <w:t>,</w:t>
      </w:r>
      <w:r w:rsidR="002072B3">
        <w:t xml:space="preserve"> </w:t>
      </w:r>
      <w:r w:rsidR="00396CE2">
        <w:t>udruga,</w:t>
      </w:r>
      <w:r w:rsidR="002072B3">
        <w:t xml:space="preserve"> </w:t>
      </w:r>
      <w:r w:rsidR="00396CE2">
        <w:t>saveza</w:t>
      </w:r>
      <w:r w:rsidR="0056400C">
        <w:t xml:space="preserve"> u Federaciji</w:t>
      </w:r>
      <w:r w:rsidR="007D6473" w:rsidRPr="007D6473">
        <w:t xml:space="preserve"> Bosne i Hercegovine</w:t>
      </w:r>
      <w:r>
        <w:t xml:space="preserve"> za razvoj poljoprivrede</w:t>
      </w:r>
      <w:r w:rsidR="007D6473" w:rsidRPr="007D6473">
        <w:t xml:space="preserve"> ( u dal</w:t>
      </w:r>
      <w:r w:rsidR="0056400C">
        <w:t>je</w:t>
      </w:r>
      <w:r w:rsidR="0072513A">
        <w:t xml:space="preserve">m tekstu: Udruženja </w:t>
      </w:r>
      <w:r w:rsidR="007D6473" w:rsidRPr="007D6473">
        <w:t xml:space="preserve">) </w:t>
      </w:r>
    </w:p>
    <w:p w:rsidR="007D6473" w:rsidRPr="007D6473" w:rsidRDefault="007D6473" w:rsidP="007F3AA1">
      <w:pPr>
        <w:jc w:val="both"/>
      </w:pPr>
      <w:r w:rsidRPr="007D6473">
        <w:t xml:space="preserve">(2) Izrazi koji se u ovom sporazumu koriste u muškom rodu obuhvataju iste izraze u ženskom rodu.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Članak 2. </w:t>
      </w:r>
    </w:p>
    <w:p w:rsidR="007D6473" w:rsidRPr="007D6473" w:rsidRDefault="009F3023" w:rsidP="007F3AA1">
      <w:pPr>
        <w:jc w:val="both"/>
      </w:pPr>
      <w:r>
        <w:rPr>
          <w:b/>
          <w:bCs/>
        </w:rPr>
        <w:t>(Strane potpisnice Memoranduma</w:t>
      </w:r>
      <w:r w:rsidR="007D6473" w:rsidRPr="007D6473">
        <w:rPr>
          <w:b/>
          <w:bCs/>
        </w:rPr>
        <w:t xml:space="preserve">) </w:t>
      </w:r>
    </w:p>
    <w:p w:rsidR="007D6473" w:rsidRPr="007D6473" w:rsidRDefault="007D6473" w:rsidP="007F3AA1">
      <w:pPr>
        <w:jc w:val="both"/>
      </w:pPr>
      <w:r w:rsidRPr="007D6473">
        <w:t xml:space="preserve">(1) Strane potpisnice </w:t>
      </w:r>
      <w:r w:rsidR="009F3023">
        <w:t>Memoranduma su udruženja koja su registrovana po zakonu o udruženjima i fondacijama</w:t>
      </w:r>
      <w:r w:rsidR="00FE0A96">
        <w:t xml:space="preserve"> na svim nivoima</w:t>
      </w:r>
      <w:r w:rsidR="0072513A">
        <w:t xml:space="preserve"> </w:t>
      </w:r>
      <w:r w:rsidR="00FE0A96">
        <w:t>(općina,</w:t>
      </w:r>
      <w:r w:rsidR="00561381">
        <w:t xml:space="preserve"> </w:t>
      </w:r>
      <w:r w:rsidR="00FE0A96">
        <w:t>kanton</w:t>
      </w:r>
      <w:r w:rsidR="00561381">
        <w:t>a</w:t>
      </w:r>
      <w:r w:rsidR="00FE0A96">
        <w:t>, federacija i BiH)</w:t>
      </w:r>
      <w:r w:rsidR="009F3023">
        <w:t>, a programski ciljevi su im razvoj poljoprivrede</w:t>
      </w:r>
      <w:r w:rsidR="00396CE2">
        <w:t>, a</w:t>
      </w:r>
      <w:r w:rsidR="00FE0A96">
        <w:t xml:space="preserve"> koje ispunjavaju zakonske propise propisane statutom, pravilnicima koje je zakon propisao</w:t>
      </w:r>
      <w:r w:rsidR="0072513A">
        <w:t>.</w:t>
      </w:r>
      <w:r w:rsidRPr="007D6473">
        <w:t xml:space="preserve"> </w:t>
      </w:r>
    </w:p>
    <w:p w:rsidR="007D6473" w:rsidRPr="007D6473" w:rsidRDefault="007D6473" w:rsidP="007F3AA1">
      <w:pPr>
        <w:jc w:val="both"/>
      </w:pPr>
      <w:r w:rsidRPr="007D6473">
        <w:t xml:space="preserve">(2) Potpisivanjem ili </w:t>
      </w:r>
      <w:r w:rsidR="00FE0A96">
        <w:t>naknadnim pristupanjem Memoranduma</w:t>
      </w:r>
      <w:r w:rsidR="0072513A">
        <w:t xml:space="preserve"> Udruženje</w:t>
      </w:r>
      <w:r w:rsidRPr="007D6473">
        <w:t xml:space="preserve"> iskazuje spremnost na suradnju s</w:t>
      </w:r>
      <w:r w:rsidR="00561381">
        <w:t>a</w:t>
      </w:r>
      <w:r w:rsidRPr="007D6473">
        <w:t xml:space="preserve"> </w:t>
      </w:r>
      <w:r w:rsidR="00FE0A96">
        <w:t xml:space="preserve">svim udruženjima potpisnicama ovog Memoranduma i poštuju odluke donesene na temelju </w:t>
      </w:r>
      <w:r w:rsidR="0072513A">
        <w:t>njih.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Članak 3.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(Definicije) </w:t>
      </w:r>
    </w:p>
    <w:p w:rsidR="007D6473" w:rsidRPr="007D6473" w:rsidRDefault="0072513A" w:rsidP="007F3AA1">
      <w:pPr>
        <w:jc w:val="both"/>
      </w:pPr>
      <w:r>
        <w:t xml:space="preserve">U smislu </w:t>
      </w:r>
      <w:r w:rsidR="007D6473" w:rsidRPr="007D6473">
        <w:t>:</w:t>
      </w:r>
      <w:r w:rsidRPr="0072513A">
        <w:rPr>
          <w:b/>
          <w:bCs/>
        </w:rPr>
        <w:t xml:space="preserve"> </w:t>
      </w:r>
      <w:r>
        <w:rPr>
          <w:b/>
          <w:bCs/>
        </w:rPr>
        <w:t>Memoranduma</w:t>
      </w:r>
      <w:r>
        <w:t>.</w:t>
      </w:r>
    </w:p>
    <w:p w:rsidR="007D6473" w:rsidRPr="007D6473" w:rsidRDefault="0072513A" w:rsidP="007F3AA1">
      <w:pPr>
        <w:jc w:val="both"/>
      </w:pPr>
      <w:r>
        <w:t>a) Udruženja su nevladine organizacije</w:t>
      </w:r>
      <w:r w:rsidR="007D6473" w:rsidRPr="007D6473">
        <w:t xml:space="preserve"> koje su osnovane suglasno važećim propisima u Bosni i Hercegovini. </w:t>
      </w:r>
    </w:p>
    <w:p w:rsidR="007D6473" w:rsidRPr="007D6473" w:rsidRDefault="007D6473" w:rsidP="007F3AA1">
      <w:pPr>
        <w:jc w:val="both"/>
      </w:pPr>
      <w:r w:rsidRPr="007D6473">
        <w:t>b)</w:t>
      </w:r>
      <w:r w:rsidR="00561381">
        <w:t xml:space="preserve"> Poticajno okruženje za razvoj poljoprivrede u Federaciji</w:t>
      </w:r>
      <w:r w:rsidR="00561381" w:rsidRPr="00561381">
        <w:t xml:space="preserve"> </w:t>
      </w:r>
      <w:r w:rsidR="00561381">
        <w:t>Bosni i Hercegovini  jedan je od glavnih ciljeva ovog memoranduma .</w:t>
      </w:r>
      <w:r w:rsidRPr="007D6473">
        <w:t xml:space="preserve"> </w:t>
      </w:r>
    </w:p>
    <w:p w:rsidR="007D6473" w:rsidRPr="007D6473" w:rsidRDefault="00561381" w:rsidP="007F3AA1">
      <w:pPr>
        <w:jc w:val="both"/>
      </w:pPr>
      <w:r>
        <w:t>c) Institucionalni mehanizmi sa</w:t>
      </w:r>
      <w:r w:rsidR="007D6473" w:rsidRPr="007D6473">
        <w:t>radnje sa</w:t>
      </w:r>
      <w:r>
        <w:t xml:space="preserve"> Udruženjima</w:t>
      </w:r>
      <w:r w:rsidR="007D6473" w:rsidRPr="007D6473">
        <w:t xml:space="preserve"> </w:t>
      </w:r>
      <w:r w:rsidR="002072B3">
        <w:t>omoguć</w:t>
      </w:r>
      <w:r>
        <w:t>ava ravnopravno djelovanje svih udruž</w:t>
      </w:r>
      <w:r w:rsidR="004D50CA">
        <w:t xml:space="preserve">enja kroz svoje predstavnike </w:t>
      </w:r>
      <w:r>
        <w:t xml:space="preserve"> ovog memoranduma ( jedna potpisnica</w:t>
      </w:r>
      <w:r w:rsidR="005C5E5A">
        <w:t xml:space="preserve"> -</w:t>
      </w:r>
      <w:r>
        <w:t xml:space="preserve"> jedan glas)</w:t>
      </w:r>
      <w:r w:rsidR="00684405">
        <w:t xml:space="preserve"> svakog udruženje koje potpiše sporazum ima svog predstavnika u skupštini.</w:t>
      </w:r>
      <w:r w:rsidR="007D6473" w:rsidRPr="007D6473">
        <w:t xml:space="preserve"> </w:t>
      </w:r>
    </w:p>
    <w:p w:rsidR="007D6473" w:rsidRPr="007D6473" w:rsidRDefault="00684405" w:rsidP="007F3AA1">
      <w:pPr>
        <w:jc w:val="both"/>
      </w:pPr>
      <w:r>
        <w:t xml:space="preserve">d) Oblik upravljanja </w:t>
      </w:r>
      <w:r w:rsidR="007D6473" w:rsidRPr="007D6473">
        <w:t xml:space="preserve"> zasnovan </w:t>
      </w:r>
      <w:r>
        <w:t xml:space="preserve">je </w:t>
      </w:r>
      <w:r w:rsidR="007D6473" w:rsidRPr="007D6473">
        <w:t>na</w:t>
      </w:r>
      <w:r>
        <w:t xml:space="preserve"> formiranju sektora po proizvodnjama, a skupština bira predstavnike iz svakog predviđenog sektora </w:t>
      </w:r>
      <w:r w:rsidR="007D6473" w:rsidRPr="007D6473">
        <w:t xml:space="preserve"> slo</w:t>
      </w:r>
      <w:r>
        <w:t>bodnim izborima, kako je definisano ovim memorandumom.</w:t>
      </w:r>
      <w:r w:rsidR="007D6473" w:rsidRPr="007D6473">
        <w:t xml:space="preserve"> </w:t>
      </w:r>
    </w:p>
    <w:p w:rsidR="00F3185F" w:rsidRDefault="007D6473" w:rsidP="007F3AA1">
      <w:pPr>
        <w:jc w:val="both"/>
      </w:pPr>
      <w:r w:rsidRPr="007D6473">
        <w:t xml:space="preserve">e) </w:t>
      </w:r>
      <w:r w:rsidR="004D50CA">
        <w:t>Predviđeni sektori,  birati</w:t>
      </w:r>
      <w:r w:rsidR="004D50CA" w:rsidRPr="004D50CA">
        <w:t xml:space="preserve"> </w:t>
      </w:r>
      <w:r w:rsidR="002072B3">
        <w:t>ć</w:t>
      </w:r>
      <w:r w:rsidR="004D50CA">
        <w:t>e se iz reda Udruženja koje predstavljaju taj s</w:t>
      </w:r>
      <w:r w:rsidR="00F3185F">
        <w:t>ektor sa jednim predstavnikom</w:t>
      </w:r>
      <w:r w:rsidR="002072B3">
        <w:t xml:space="preserve"> koji ć</w:t>
      </w:r>
      <w:r w:rsidR="004D50CA">
        <w:t>e predstavljati taj sektor ispred svih udruženja</w:t>
      </w:r>
      <w:r w:rsidR="00F3185F">
        <w:t>.</w:t>
      </w:r>
      <w:r w:rsidR="004D50CA">
        <w:t xml:space="preserve"> </w:t>
      </w:r>
    </w:p>
    <w:p w:rsidR="007D6473" w:rsidRPr="007D6473" w:rsidRDefault="007D6473" w:rsidP="007F3AA1">
      <w:pPr>
        <w:jc w:val="both"/>
      </w:pPr>
      <w:r w:rsidRPr="007D6473">
        <w:t xml:space="preserve">f) Javni interes je interes koji je kao takav definiran Ustavom i zakonom; </w:t>
      </w:r>
    </w:p>
    <w:p w:rsidR="007D6473" w:rsidRPr="007D6473" w:rsidRDefault="007D6473" w:rsidP="007F3AA1">
      <w:pPr>
        <w:jc w:val="both"/>
      </w:pPr>
      <w:r w:rsidRPr="007D6473">
        <w:t>g) Legitimni</w:t>
      </w:r>
      <w:r w:rsidR="00F3185F">
        <w:t xml:space="preserve"> predstavnici iz svih sektora čine Glavni odbor za poljoprivredu u Federaciji Bosni i Hercegovini  ispred svih udruženja potpisnica ovog sporazuma.</w:t>
      </w:r>
      <w:r w:rsidRPr="007D6473">
        <w:t xml:space="preserve"> </w:t>
      </w:r>
    </w:p>
    <w:p w:rsidR="00F3185F" w:rsidRDefault="00F3185F" w:rsidP="007F3AA1">
      <w:pPr>
        <w:jc w:val="both"/>
        <w:rPr>
          <w:b/>
          <w:bCs/>
        </w:rPr>
      </w:pPr>
    </w:p>
    <w:p w:rsidR="00F3185F" w:rsidRDefault="00F3185F" w:rsidP="007F3AA1">
      <w:pPr>
        <w:jc w:val="both"/>
        <w:rPr>
          <w:b/>
          <w:bCs/>
        </w:rPr>
      </w:pPr>
    </w:p>
    <w:p w:rsidR="00F3185F" w:rsidRDefault="00F3185F" w:rsidP="007F3AA1">
      <w:pPr>
        <w:jc w:val="both"/>
        <w:rPr>
          <w:b/>
          <w:bCs/>
        </w:rPr>
      </w:pP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lastRenderedPageBreak/>
        <w:t xml:space="preserve">Članak 4.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(Zajednička vizija) </w:t>
      </w:r>
    </w:p>
    <w:p w:rsidR="007D6473" w:rsidRPr="007D6473" w:rsidRDefault="00F3185F" w:rsidP="007F3AA1">
      <w:pPr>
        <w:jc w:val="both"/>
      </w:pPr>
      <w:r>
        <w:t>(1) Strane potpisnice Memoranduma</w:t>
      </w:r>
      <w:r w:rsidR="007D6473" w:rsidRPr="007D6473">
        <w:t xml:space="preserve"> iskazuju posvećenost izgradnji prosperitetnog, pravičnog, otvorenog, </w:t>
      </w:r>
      <w:r>
        <w:t>pluralnog i demokratskog razvoja poljoprivrede</w:t>
      </w:r>
      <w:r w:rsidR="007D6473" w:rsidRPr="007D6473">
        <w:t xml:space="preserve"> u</w:t>
      </w:r>
      <w:r>
        <w:t xml:space="preserve"> Federaciji</w:t>
      </w:r>
      <w:r w:rsidR="007D6473" w:rsidRPr="007D6473">
        <w:t xml:space="preserve"> Bosni i Hercegovini. </w:t>
      </w:r>
    </w:p>
    <w:p w:rsidR="00F3185F" w:rsidRDefault="007D6473" w:rsidP="007F3AA1">
      <w:pPr>
        <w:jc w:val="both"/>
      </w:pPr>
      <w:r w:rsidRPr="007D6473">
        <w:t xml:space="preserve">(2) Strane potpisnice </w:t>
      </w:r>
      <w:r w:rsidR="00F3185F">
        <w:t xml:space="preserve"> prihvataju da se formiraju sektori u poljoprivredi :</w:t>
      </w:r>
      <w:r w:rsidR="005C5E5A">
        <w:t xml:space="preserve"> </w:t>
      </w:r>
    </w:p>
    <w:p w:rsidR="005C5E5A" w:rsidRDefault="002072B3" w:rsidP="007F3AA1">
      <w:pPr>
        <w:jc w:val="both"/>
      </w:pPr>
      <w:r>
        <w:t>- Jagodičasto voć</w:t>
      </w:r>
      <w:r w:rsidR="005C5E5A">
        <w:t>e,</w:t>
      </w:r>
    </w:p>
    <w:p w:rsidR="005C5E5A" w:rsidRDefault="005C5E5A" w:rsidP="007F3AA1">
      <w:pPr>
        <w:jc w:val="both"/>
      </w:pPr>
      <w:r>
        <w:t>- Stočarstvo,</w:t>
      </w:r>
      <w:r w:rsidRPr="005C5E5A">
        <w:t xml:space="preserve"> </w:t>
      </w:r>
      <w:r>
        <w:t>Mljekarstvo,</w:t>
      </w:r>
    </w:p>
    <w:p w:rsidR="005C5E5A" w:rsidRDefault="005C5E5A" w:rsidP="007F3AA1">
      <w:pPr>
        <w:jc w:val="both"/>
      </w:pPr>
      <w:r>
        <w:t>- Ovčarstvo-Kozarstvo,</w:t>
      </w:r>
    </w:p>
    <w:p w:rsidR="005C5E5A" w:rsidRDefault="005C5E5A" w:rsidP="007F3AA1">
      <w:pPr>
        <w:jc w:val="both"/>
      </w:pPr>
      <w:r>
        <w:t>- Biljna-povrtlarstvo-ratarstvo,</w:t>
      </w:r>
    </w:p>
    <w:p w:rsidR="005C5E5A" w:rsidRDefault="005C5E5A" w:rsidP="007F3AA1">
      <w:pPr>
        <w:jc w:val="both"/>
      </w:pPr>
      <w:r>
        <w:t>- Pčelarstvo,</w:t>
      </w:r>
    </w:p>
    <w:p w:rsidR="005C5E5A" w:rsidRDefault="002072B3" w:rsidP="007F3AA1">
      <w:pPr>
        <w:jc w:val="both"/>
      </w:pPr>
      <w:r>
        <w:t>- O</w:t>
      </w:r>
      <w:r w:rsidR="005C5E5A">
        <w:t>rgansko,</w:t>
      </w:r>
    </w:p>
    <w:p w:rsidR="005C5E5A" w:rsidRDefault="002072B3" w:rsidP="007F3AA1">
      <w:pPr>
        <w:jc w:val="both"/>
      </w:pPr>
      <w:r>
        <w:t>- Voć</w:t>
      </w:r>
      <w:r w:rsidR="005C5E5A">
        <w:t>arstvo-vinogradarstvo,</w:t>
      </w:r>
    </w:p>
    <w:p w:rsidR="00550482" w:rsidRDefault="00550482" w:rsidP="007F3AA1">
      <w:pPr>
        <w:jc w:val="both"/>
        <w:rPr>
          <w:b/>
          <w:bCs/>
        </w:rPr>
      </w:pP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Članak 5.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(Principi i načela suradnje) </w:t>
      </w:r>
    </w:p>
    <w:p w:rsidR="00F9211E" w:rsidRDefault="00F9211E" w:rsidP="007F3AA1">
      <w:pPr>
        <w:jc w:val="both"/>
      </w:pPr>
      <w:r>
        <w:t>(1) Strane potpisnice saglasne su da dobrovoljno pristupaju</w:t>
      </w:r>
      <w:r w:rsidR="007D6473" w:rsidRPr="007D6473">
        <w:t xml:space="preserve"> organizacija kojima se promoviraju i </w:t>
      </w:r>
      <w:r>
        <w:t xml:space="preserve">štite javni i legitimni </w:t>
      </w:r>
      <w:r w:rsidR="007D6473" w:rsidRPr="007D6473">
        <w:t xml:space="preserve"> interesi </w:t>
      </w:r>
      <w:r>
        <w:t xml:space="preserve"> razvoja poljoprivrede.</w:t>
      </w:r>
    </w:p>
    <w:p w:rsidR="007D6473" w:rsidRPr="007D6473" w:rsidRDefault="00F9211E" w:rsidP="007F3AA1">
      <w:pPr>
        <w:jc w:val="both"/>
      </w:pPr>
      <w:r w:rsidRPr="007D6473">
        <w:t xml:space="preserve"> </w:t>
      </w:r>
      <w:r w:rsidR="007D6473" w:rsidRPr="007D6473">
        <w:t>(2) Strane potpisnice uvažavaju različite</w:t>
      </w:r>
      <w:r>
        <w:t>,</w:t>
      </w:r>
      <w:r w:rsidR="007D6473" w:rsidRPr="007D6473">
        <w:t xml:space="preserve"> ali komplementarne uloge i odgovornosti zastupničke i sudioničke demokracije u izgradnji prospreritetnog, pravičnog, otvorenog, pluralnog i demokratskog društva. </w:t>
      </w:r>
    </w:p>
    <w:p w:rsidR="007D6473" w:rsidRPr="007D6473" w:rsidRDefault="007D6473" w:rsidP="007F3AA1">
      <w:pPr>
        <w:jc w:val="both"/>
      </w:pPr>
      <w:r w:rsidRPr="007D6473">
        <w:t>(3) Suradnja strana</w:t>
      </w:r>
      <w:r w:rsidR="00F9211E">
        <w:t xml:space="preserve"> potpisnica u primjeni Memoranduma</w:t>
      </w:r>
      <w:r w:rsidRPr="007D6473">
        <w:t xml:space="preserve"> zasniva se na struktuiranom dijalogu, uvažavajući načela otvorenosti, ravnopravnosti i argumentiranog iznošenja i zastupanja stavova u definiranju zajedničkih c</w:t>
      </w:r>
      <w:r w:rsidR="00F9211E">
        <w:t>iljeva i prioriteta suradnje</w:t>
      </w:r>
      <w:r w:rsidR="00357FCB">
        <w:t xml:space="preserve"> u razvoju poljoprivrede</w:t>
      </w:r>
      <w:r w:rsidR="00F9211E">
        <w:t xml:space="preserve">. </w:t>
      </w:r>
    </w:p>
    <w:p w:rsidR="00550482" w:rsidRDefault="00550482" w:rsidP="007F3AA1">
      <w:pPr>
        <w:jc w:val="both"/>
        <w:rPr>
          <w:b/>
          <w:bCs/>
        </w:rPr>
      </w:pPr>
    </w:p>
    <w:p w:rsidR="00550482" w:rsidRPr="00550482" w:rsidRDefault="00550482" w:rsidP="007F3AA1">
      <w:pPr>
        <w:jc w:val="both"/>
      </w:pPr>
      <w:r>
        <w:rPr>
          <w:b/>
          <w:bCs/>
        </w:rPr>
        <w:t>Članak 6</w:t>
      </w:r>
      <w:r w:rsidRPr="007D6473">
        <w:rPr>
          <w:b/>
          <w:bCs/>
        </w:rPr>
        <w:t xml:space="preserve">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(Mehanizam praćenja Sporazuma) </w:t>
      </w:r>
    </w:p>
    <w:p w:rsidR="007D6473" w:rsidRPr="007D6473" w:rsidRDefault="00357FCB" w:rsidP="007F3AA1">
      <w:pPr>
        <w:jc w:val="both"/>
      </w:pPr>
      <w:r>
        <w:t>Primjena Memoranduma</w:t>
      </w:r>
      <w:r w:rsidR="007D6473" w:rsidRPr="007D6473">
        <w:t xml:space="preserve"> se prati kroz organiziranje periodičn</w:t>
      </w:r>
      <w:r>
        <w:t>ih sastanaka Sektora za poljoprivredu sa Udruženjima,</w:t>
      </w:r>
      <w:r w:rsidR="007D6473" w:rsidRPr="007D6473">
        <w:t xml:space="preserve"> or</w:t>
      </w:r>
      <w:r>
        <w:t>ganizacijama iz člana 2. stav (1</w:t>
      </w:r>
      <w:r w:rsidR="007D6473" w:rsidRPr="007D6473">
        <w:t>) ovog Sporazuma i provođenjem eK</w:t>
      </w:r>
      <w:r>
        <w:t>onsultacija o primjeni Memoranduma</w:t>
      </w:r>
      <w:r w:rsidR="007D6473" w:rsidRPr="007D6473">
        <w:t xml:space="preserve">. </w:t>
      </w:r>
    </w:p>
    <w:p w:rsidR="00550482" w:rsidRDefault="00550482" w:rsidP="007F3AA1">
      <w:pPr>
        <w:jc w:val="both"/>
        <w:rPr>
          <w:b/>
          <w:bCs/>
        </w:rPr>
      </w:pPr>
    </w:p>
    <w:p w:rsidR="00550482" w:rsidRPr="00550482" w:rsidRDefault="00550482" w:rsidP="007F3AA1">
      <w:pPr>
        <w:jc w:val="both"/>
      </w:pPr>
      <w:r>
        <w:rPr>
          <w:b/>
          <w:bCs/>
        </w:rPr>
        <w:t>Članak 7</w:t>
      </w:r>
      <w:r w:rsidRPr="007D6473">
        <w:rPr>
          <w:b/>
          <w:bCs/>
        </w:rPr>
        <w:t xml:space="preserve">. </w:t>
      </w:r>
    </w:p>
    <w:p w:rsidR="007D6473" w:rsidRPr="007D6473" w:rsidRDefault="00550482" w:rsidP="007F3AA1">
      <w:pPr>
        <w:jc w:val="both"/>
      </w:pPr>
      <w:r w:rsidRPr="007D6473">
        <w:rPr>
          <w:b/>
          <w:bCs/>
        </w:rPr>
        <w:t xml:space="preserve"> </w:t>
      </w:r>
      <w:r w:rsidR="007D6473" w:rsidRPr="007D6473">
        <w:rPr>
          <w:b/>
          <w:bCs/>
        </w:rPr>
        <w:t xml:space="preserve">(Tumačenje Sporazuma) </w:t>
      </w:r>
    </w:p>
    <w:p w:rsidR="00550482" w:rsidRPr="00550482" w:rsidRDefault="00357FCB" w:rsidP="007F3AA1">
      <w:pPr>
        <w:jc w:val="both"/>
      </w:pPr>
      <w:r>
        <w:t>Odredbe Memoranduma</w:t>
      </w:r>
      <w:r w:rsidR="007D6473" w:rsidRPr="007D6473">
        <w:t xml:space="preserve"> tumače se u duhu </w:t>
      </w:r>
      <w:r>
        <w:t>uvažavanja svih potpisnica sa preporukama u smi</w:t>
      </w:r>
      <w:r w:rsidR="00550482">
        <w:t>slu međusobnog poštivanja, dogovaranja sa</w:t>
      </w:r>
      <w:r>
        <w:t xml:space="preserve"> zajedničkim i jedinstvenim stavovima.</w:t>
      </w:r>
      <w:r w:rsidR="00550482" w:rsidRPr="007D6473">
        <w:t xml:space="preserve"> </w:t>
      </w:r>
    </w:p>
    <w:p w:rsidR="007D6473" w:rsidRPr="007D6473" w:rsidRDefault="00550482" w:rsidP="007F3AA1">
      <w:pPr>
        <w:jc w:val="both"/>
      </w:pPr>
      <w:r>
        <w:rPr>
          <w:b/>
          <w:bCs/>
        </w:rPr>
        <w:lastRenderedPageBreak/>
        <w:t>Članak 8</w:t>
      </w:r>
      <w:r w:rsidR="007D6473" w:rsidRPr="007D6473">
        <w:rPr>
          <w:b/>
          <w:bCs/>
        </w:rPr>
        <w:t xml:space="preserve">. </w:t>
      </w:r>
    </w:p>
    <w:p w:rsidR="007D6473" w:rsidRPr="007D6473" w:rsidRDefault="007D6473" w:rsidP="007F3AA1">
      <w:pPr>
        <w:jc w:val="both"/>
      </w:pPr>
      <w:r w:rsidRPr="007D6473">
        <w:rPr>
          <w:b/>
          <w:bCs/>
        </w:rPr>
        <w:t xml:space="preserve">(Prijelazne i završne odredbe) </w:t>
      </w:r>
    </w:p>
    <w:p w:rsidR="00550482" w:rsidRDefault="007D6473" w:rsidP="007F3AA1">
      <w:pPr>
        <w:jc w:val="both"/>
      </w:pPr>
      <w:r w:rsidRPr="007D6473">
        <w:t xml:space="preserve">(1) Sporazum stupa na snagu danom njegovog potpisivanja. </w:t>
      </w:r>
    </w:p>
    <w:p w:rsidR="00550482" w:rsidRDefault="00550482" w:rsidP="007F3AA1">
      <w:pPr>
        <w:jc w:val="both"/>
      </w:pPr>
      <w:r>
        <w:t>(2</w:t>
      </w:r>
      <w:r w:rsidR="007D6473" w:rsidRPr="007D6473">
        <w:t xml:space="preserve">) Strane potpisnice pozivaju tijela na drugim razinama vlasti i nevladine organizacije da zajednički rade na daljnjem unaprjeđenju međusobne suradnje, u duhu </w:t>
      </w:r>
      <w:r w:rsidR="00357FCB">
        <w:t>načela i principa ovog Memoranduma</w:t>
      </w:r>
      <w:r w:rsidR="00B76B5C">
        <w:t>, suglasno Statutom</w:t>
      </w:r>
      <w:r w:rsidR="007D6473" w:rsidRPr="007D6473">
        <w:t xml:space="preserve"> i zakonom utvrđenim nadležnostima ovih tijela. </w:t>
      </w:r>
    </w:p>
    <w:p w:rsidR="006C3483" w:rsidRDefault="006C3483" w:rsidP="007D6473">
      <w:r>
        <w:t>NACRT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482" w:rsidTr="00550482">
        <w:tc>
          <w:tcPr>
            <w:tcW w:w="4531" w:type="dxa"/>
          </w:tcPr>
          <w:p w:rsidR="00550482" w:rsidRDefault="00550482" w:rsidP="00550482">
            <w:r>
              <w:t>SAVEZ POLJOPRIVREDNIH UDRUŽENJA</w:t>
            </w:r>
          </w:p>
          <w:p w:rsidR="00550482" w:rsidRDefault="00550482" w:rsidP="00550482">
            <w:r>
              <w:t>NOVI TRAVNIK</w:t>
            </w:r>
          </w:p>
          <w:p w:rsidR="00550482" w:rsidRDefault="00550482" w:rsidP="00550482"/>
          <w:p w:rsidR="00550482" w:rsidRDefault="00550482" w:rsidP="00550482">
            <w:r>
              <w:t>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550482" w:rsidRDefault="00550482" w:rsidP="00550482"/>
          <w:p w:rsidR="00550482" w:rsidRDefault="00550482" w:rsidP="00550482"/>
          <w:p w:rsidR="00550482" w:rsidRPr="00550482" w:rsidRDefault="00550482" w:rsidP="00550482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550482" w:rsidRDefault="002072B3" w:rsidP="00550482">
            <w:r>
              <w:t>SAVEZ UDRUŽENJA ORGANSKI</w:t>
            </w:r>
            <w:r w:rsidR="00550482">
              <w:t>H PROIZVOĐAČA</w:t>
            </w:r>
          </w:p>
          <w:p w:rsidR="00550482" w:rsidRDefault="00550482" w:rsidP="00550482">
            <w:r>
              <w:t>FBIH</w:t>
            </w:r>
          </w:p>
          <w:p w:rsidR="00550482" w:rsidRDefault="00550482" w:rsidP="00550482"/>
          <w:p w:rsidR="00550482" w:rsidRDefault="00550482" w:rsidP="00550482">
            <w:r>
              <w:t>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550482" w:rsidRDefault="00550482" w:rsidP="00550482"/>
          <w:p w:rsidR="00550482" w:rsidRDefault="00550482" w:rsidP="00550482"/>
          <w:p w:rsidR="00550482" w:rsidRPr="00550482" w:rsidRDefault="00550482" w:rsidP="00550482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550482" w:rsidRDefault="00550482" w:rsidP="00550482">
            <w:r>
              <w:t>UDRUŽENJE POLJOPRIVREDNIH PROIZVOĐAČA</w:t>
            </w:r>
          </w:p>
          <w:p w:rsidR="00550482" w:rsidRDefault="00550482" w:rsidP="00550482">
            <w:r>
              <w:t>FBIH</w:t>
            </w:r>
          </w:p>
          <w:p w:rsidR="00550482" w:rsidRDefault="00550482" w:rsidP="00550482"/>
          <w:p w:rsidR="00550482" w:rsidRDefault="00550482" w:rsidP="00550482">
            <w:r>
              <w:t>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550482" w:rsidRDefault="00550482" w:rsidP="00550482"/>
          <w:p w:rsidR="00550482" w:rsidRDefault="00550482" w:rsidP="00550482"/>
          <w:p w:rsidR="00550482" w:rsidRPr="00550482" w:rsidRDefault="00550482" w:rsidP="00550482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550482" w:rsidRDefault="002072B3" w:rsidP="00550482">
            <w:r>
              <w:t>ASOCIJACIJA ORGANSKI</w:t>
            </w:r>
            <w:r w:rsidR="00550482">
              <w:t xml:space="preserve">H PROIZVOĐAČA </w:t>
            </w:r>
          </w:p>
          <w:p w:rsidR="00550482" w:rsidRDefault="00550482" w:rsidP="00550482">
            <w:r>
              <w:t>SBK/KSB</w:t>
            </w:r>
          </w:p>
          <w:p w:rsidR="00550482" w:rsidRDefault="00550482" w:rsidP="00550482"/>
          <w:p w:rsidR="00550482" w:rsidRDefault="00F571AD" w:rsidP="00550482">
            <w:r>
              <w:t>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F571AD" w:rsidRDefault="00F571AD" w:rsidP="00550482"/>
          <w:p w:rsidR="00F571AD" w:rsidRDefault="00F571AD" w:rsidP="00F571AD"/>
          <w:p w:rsidR="00550482" w:rsidRPr="00F571AD" w:rsidRDefault="00F571AD" w:rsidP="00F571AD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F571AD" w:rsidRDefault="00F571AD" w:rsidP="00550482">
            <w:r>
              <w:t xml:space="preserve">UDRUŽENJE PČELARA „PROPOLIS“ </w:t>
            </w:r>
          </w:p>
          <w:p w:rsidR="00550482" w:rsidRDefault="00F571AD" w:rsidP="00550482">
            <w:r>
              <w:t>NOVI TRAVNIK</w:t>
            </w:r>
          </w:p>
          <w:p w:rsidR="00550482" w:rsidRDefault="00550482" w:rsidP="00550482"/>
          <w:p w:rsidR="00550482" w:rsidRDefault="00F571AD" w:rsidP="00550482">
            <w:r>
              <w:t>___________________________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F571AD" w:rsidRDefault="00F571AD" w:rsidP="00550482"/>
          <w:p w:rsidR="00F571AD" w:rsidRDefault="00F571AD" w:rsidP="00F571AD"/>
          <w:p w:rsidR="00550482" w:rsidRPr="00F571AD" w:rsidRDefault="00F571AD" w:rsidP="00F571AD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F571AD" w:rsidRDefault="00F571AD" w:rsidP="00550482">
            <w:r>
              <w:t xml:space="preserve">UDRUŽENJE MALINARA „MALINA“ </w:t>
            </w:r>
          </w:p>
          <w:p w:rsidR="00550482" w:rsidRDefault="00F571AD" w:rsidP="00550482">
            <w:r>
              <w:t>NOVI TRAVNIK</w:t>
            </w:r>
          </w:p>
          <w:p w:rsidR="00550482" w:rsidRDefault="00550482" w:rsidP="00550482"/>
          <w:p w:rsidR="00550482" w:rsidRDefault="00F571AD" w:rsidP="00550482">
            <w:r>
              <w:t>___________________________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F571AD" w:rsidRDefault="00F571AD" w:rsidP="00550482"/>
          <w:p w:rsidR="00F571AD" w:rsidRDefault="00F571AD" w:rsidP="00F571AD"/>
          <w:p w:rsidR="00550482" w:rsidRPr="00F571AD" w:rsidRDefault="00F571AD" w:rsidP="00F571AD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550482" w:rsidRDefault="00F571AD" w:rsidP="00550482">
            <w:r>
              <w:t>UDRUGA POLJOPRIVREDNIH PROIZVOĐAČA</w:t>
            </w:r>
          </w:p>
          <w:p w:rsidR="00F571AD" w:rsidRDefault="00F571AD" w:rsidP="00550482">
            <w:r>
              <w:t>„BUČIĆI“ NOVI TRAVNIK</w:t>
            </w:r>
          </w:p>
          <w:p w:rsidR="00550482" w:rsidRDefault="00550482" w:rsidP="00550482"/>
          <w:p w:rsidR="00550482" w:rsidRDefault="00F571AD" w:rsidP="00550482">
            <w:r>
              <w:t>___________________________</w:t>
            </w:r>
          </w:p>
          <w:p w:rsidR="00550482" w:rsidRDefault="00550482" w:rsidP="00550482"/>
        </w:tc>
        <w:tc>
          <w:tcPr>
            <w:tcW w:w="4531" w:type="dxa"/>
          </w:tcPr>
          <w:p w:rsidR="00F571AD" w:rsidRDefault="00F571AD" w:rsidP="00550482"/>
          <w:p w:rsidR="00F571AD" w:rsidRDefault="00F571AD" w:rsidP="00F571AD"/>
          <w:p w:rsidR="00550482" w:rsidRPr="00F571AD" w:rsidRDefault="00F571AD" w:rsidP="00F571AD">
            <w:pPr>
              <w:jc w:val="center"/>
            </w:pPr>
            <w:r>
              <w:t>MP</w:t>
            </w:r>
          </w:p>
        </w:tc>
      </w:tr>
      <w:tr w:rsidR="00550482" w:rsidTr="00550482">
        <w:tc>
          <w:tcPr>
            <w:tcW w:w="4531" w:type="dxa"/>
          </w:tcPr>
          <w:p w:rsidR="00550482" w:rsidRDefault="00550482" w:rsidP="00550482"/>
          <w:p w:rsidR="00550482" w:rsidRDefault="00550482" w:rsidP="00550482"/>
          <w:p w:rsidR="00550482" w:rsidRDefault="00550482" w:rsidP="00550482"/>
          <w:p w:rsidR="00550482" w:rsidRDefault="00550482" w:rsidP="00550482"/>
          <w:p w:rsidR="00550482" w:rsidRDefault="00550482" w:rsidP="00550482"/>
        </w:tc>
        <w:tc>
          <w:tcPr>
            <w:tcW w:w="4531" w:type="dxa"/>
          </w:tcPr>
          <w:p w:rsidR="00550482" w:rsidRDefault="00550482" w:rsidP="00550482"/>
        </w:tc>
      </w:tr>
    </w:tbl>
    <w:p w:rsidR="007D6473" w:rsidRPr="00550482" w:rsidRDefault="007D6473" w:rsidP="00550482"/>
    <w:sectPr w:rsidR="007D6473" w:rsidRPr="0055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73"/>
    <w:rsid w:val="00001274"/>
    <w:rsid w:val="00002A6A"/>
    <w:rsid w:val="00020E0A"/>
    <w:rsid w:val="000264CD"/>
    <w:rsid w:val="00033321"/>
    <w:rsid w:val="0003586D"/>
    <w:rsid w:val="00050E4B"/>
    <w:rsid w:val="00052BFA"/>
    <w:rsid w:val="00054DA0"/>
    <w:rsid w:val="0006127E"/>
    <w:rsid w:val="00061CDB"/>
    <w:rsid w:val="00063D78"/>
    <w:rsid w:val="000652D9"/>
    <w:rsid w:val="00065A76"/>
    <w:rsid w:val="0006792F"/>
    <w:rsid w:val="00071499"/>
    <w:rsid w:val="0007299B"/>
    <w:rsid w:val="00076C4C"/>
    <w:rsid w:val="00096406"/>
    <w:rsid w:val="000972F5"/>
    <w:rsid w:val="000A0060"/>
    <w:rsid w:val="000A130C"/>
    <w:rsid w:val="000B1D44"/>
    <w:rsid w:val="000B71B4"/>
    <w:rsid w:val="000B7A68"/>
    <w:rsid w:val="000C5420"/>
    <w:rsid w:val="000D4C0E"/>
    <w:rsid w:val="000D4E02"/>
    <w:rsid w:val="000D6C13"/>
    <w:rsid w:val="000E40FC"/>
    <w:rsid w:val="000E5340"/>
    <w:rsid w:val="000E72E2"/>
    <w:rsid w:val="000F1E88"/>
    <w:rsid w:val="000F3965"/>
    <w:rsid w:val="000F39A2"/>
    <w:rsid w:val="000F3B00"/>
    <w:rsid w:val="000F4992"/>
    <w:rsid w:val="000F66CE"/>
    <w:rsid w:val="000F769C"/>
    <w:rsid w:val="001119F3"/>
    <w:rsid w:val="00122598"/>
    <w:rsid w:val="00132453"/>
    <w:rsid w:val="001329A8"/>
    <w:rsid w:val="00141DA2"/>
    <w:rsid w:val="00141F38"/>
    <w:rsid w:val="00147FBF"/>
    <w:rsid w:val="001521A1"/>
    <w:rsid w:val="001572DB"/>
    <w:rsid w:val="00163171"/>
    <w:rsid w:val="001659D5"/>
    <w:rsid w:val="00172A27"/>
    <w:rsid w:val="00176FEB"/>
    <w:rsid w:val="0018146E"/>
    <w:rsid w:val="001840AF"/>
    <w:rsid w:val="00186A88"/>
    <w:rsid w:val="00187110"/>
    <w:rsid w:val="0019045B"/>
    <w:rsid w:val="001932EE"/>
    <w:rsid w:val="00197F44"/>
    <w:rsid w:val="001A2AF7"/>
    <w:rsid w:val="001A375F"/>
    <w:rsid w:val="001A65C8"/>
    <w:rsid w:val="001A7409"/>
    <w:rsid w:val="001B1534"/>
    <w:rsid w:val="001B2EDE"/>
    <w:rsid w:val="001B7B04"/>
    <w:rsid w:val="001C230F"/>
    <w:rsid w:val="001D2786"/>
    <w:rsid w:val="001E398D"/>
    <w:rsid w:val="001E4155"/>
    <w:rsid w:val="001F43A8"/>
    <w:rsid w:val="00202B6C"/>
    <w:rsid w:val="00204E25"/>
    <w:rsid w:val="002072B3"/>
    <w:rsid w:val="002117F6"/>
    <w:rsid w:val="002160CF"/>
    <w:rsid w:val="00216102"/>
    <w:rsid w:val="00220FD7"/>
    <w:rsid w:val="0022640E"/>
    <w:rsid w:val="002272A5"/>
    <w:rsid w:val="00230150"/>
    <w:rsid w:val="00234A19"/>
    <w:rsid w:val="00253640"/>
    <w:rsid w:val="0025529A"/>
    <w:rsid w:val="0025727C"/>
    <w:rsid w:val="002605B4"/>
    <w:rsid w:val="00270833"/>
    <w:rsid w:val="0027388D"/>
    <w:rsid w:val="00274B1C"/>
    <w:rsid w:val="00281FDA"/>
    <w:rsid w:val="0028360C"/>
    <w:rsid w:val="002847D5"/>
    <w:rsid w:val="00286F36"/>
    <w:rsid w:val="00292FE5"/>
    <w:rsid w:val="0029307B"/>
    <w:rsid w:val="002975E2"/>
    <w:rsid w:val="002A0B3F"/>
    <w:rsid w:val="002A111F"/>
    <w:rsid w:val="002A1810"/>
    <w:rsid w:val="002A3365"/>
    <w:rsid w:val="002A34D4"/>
    <w:rsid w:val="002A670C"/>
    <w:rsid w:val="002B74B7"/>
    <w:rsid w:val="002C4AEE"/>
    <w:rsid w:val="002D1AF7"/>
    <w:rsid w:val="002D1CC9"/>
    <w:rsid w:val="002D689D"/>
    <w:rsid w:val="002E09BF"/>
    <w:rsid w:val="002E457D"/>
    <w:rsid w:val="002E5322"/>
    <w:rsid w:val="002E54C4"/>
    <w:rsid w:val="002F0E73"/>
    <w:rsid w:val="002F1198"/>
    <w:rsid w:val="00302A98"/>
    <w:rsid w:val="00304112"/>
    <w:rsid w:val="00307A81"/>
    <w:rsid w:val="00310916"/>
    <w:rsid w:val="00310D20"/>
    <w:rsid w:val="00315E80"/>
    <w:rsid w:val="0031723C"/>
    <w:rsid w:val="003204B2"/>
    <w:rsid w:val="003234F5"/>
    <w:rsid w:val="00324C6E"/>
    <w:rsid w:val="003268B3"/>
    <w:rsid w:val="0033129C"/>
    <w:rsid w:val="00331BC4"/>
    <w:rsid w:val="003466BE"/>
    <w:rsid w:val="003468F1"/>
    <w:rsid w:val="00352113"/>
    <w:rsid w:val="00353AFD"/>
    <w:rsid w:val="00356892"/>
    <w:rsid w:val="00357FCB"/>
    <w:rsid w:val="00360A86"/>
    <w:rsid w:val="003613C7"/>
    <w:rsid w:val="00362989"/>
    <w:rsid w:val="003664B9"/>
    <w:rsid w:val="00374283"/>
    <w:rsid w:val="00377F29"/>
    <w:rsid w:val="00393665"/>
    <w:rsid w:val="00396CE2"/>
    <w:rsid w:val="003A0FE6"/>
    <w:rsid w:val="003A3792"/>
    <w:rsid w:val="003B1029"/>
    <w:rsid w:val="003B2319"/>
    <w:rsid w:val="003C2635"/>
    <w:rsid w:val="003C29C4"/>
    <w:rsid w:val="003C4619"/>
    <w:rsid w:val="003C51DC"/>
    <w:rsid w:val="003C56DD"/>
    <w:rsid w:val="003D487C"/>
    <w:rsid w:val="003E3352"/>
    <w:rsid w:val="003E45E8"/>
    <w:rsid w:val="003E4AE2"/>
    <w:rsid w:val="003E7829"/>
    <w:rsid w:val="003F0665"/>
    <w:rsid w:val="003F1F39"/>
    <w:rsid w:val="003F24F2"/>
    <w:rsid w:val="003F5961"/>
    <w:rsid w:val="003F601A"/>
    <w:rsid w:val="00407D68"/>
    <w:rsid w:val="004144D4"/>
    <w:rsid w:val="00437ABA"/>
    <w:rsid w:val="0044149F"/>
    <w:rsid w:val="00446CC5"/>
    <w:rsid w:val="0045077A"/>
    <w:rsid w:val="004511EB"/>
    <w:rsid w:val="0045136E"/>
    <w:rsid w:val="004551F9"/>
    <w:rsid w:val="00456860"/>
    <w:rsid w:val="00464CB9"/>
    <w:rsid w:val="004735F4"/>
    <w:rsid w:val="0047499F"/>
    <w:rsid w:val="0047626D"/>
    <w:rsid w:val="0047650C"/>
    <w:rsid w:val="00476E89"/>
    <w:rsid w:val="004779E6"/>
    <w:rsid w:val="00481462"/>
    <w:rsid w:val="00483503"/>
    <w:rsid w:val="0048483E"/>
    <w:rsid w:val="004906D5"/>
    <w:rsid w:val="004921EA"/>
    <w:rsid w:val="00497BD8"/>
    <w:rsid w:val="004A204A"/>
    <w:rsid w:val="004A7D5F"/>
    <w:rsid w:val="004B2B84"/>
    <w:rsid w:val="004B4A71"/>
    <w:rsid w:val="004B7007"/>
    <w:rsid w:val="004B71C6"/>
    <w:rsid w:val="004B794A"/>
    <w:rsid w:val="004C07B9"/>
    <w:rsid w:val="004C44CE"/>
    <w:rsid w:val="004D1EC9"/>
    <w:rsid w:val="004D50CA"/>
    <w:rsid w:val="004D6686"/>
    <w:rsid w:val="004E0A42"/>
    <w:rsid w:val="004E169F"/>
    <w:rsid w:val="004E1BA9"/>
    <w:rsid w:val="004E322A"/>
    <w:rsid w:val="004E78ED"/>
    <w:rsid w:val="004E7AB8"/>
    <w:rsid w:val="004F57E2"/>
    <w:rsid w:val="00500378"/>
    <w:rsid w:val="00500FC4"/>
    <w:rsid w:val="0050514E"/>
    <w:rsid w:val="00514509"/>
    <w:rsid w:val="00514999"/>
    <w:rsid w:val="00516B09"/>
    <w:rsid w:val="00517ABE"/>
    <w:rsid w:val="005203EB"/>
    <w:rsid w:val="00522F83"/>
    <w:rsid w:val="00530FF4"/>
    <w:rsid w:val="0053743F"/>
    <w:rsid w:val="0054254A"/>
    <w:rsid w:val="00545E27"/>
    <w:rsid w:val="0054695D"/>
    <w:rsid w:val="00550482"/>
    <w:rsid w:val="00561381"/>
    <w:rsid w:val="0056400C"/>
    <w:rsid w:val="00566C54"/>
    <w:rsid w:val="0057130E"/>
    <w:rsid w:val="005759D0"/>
    <w:rsid w:val="00577854"/>
    <w:rsid w:val="00577ED5"/>
    <w:rsid w:val="0058210F"/>
    <w:rsid w:val="0058346F"/>
    <w:rsid w:val="00593342"/>
    <w:rsid w:val="00596A88"/>
    <w:rsid w:val="00597950"/>
    <w:rsid w:val="005A1CD4"/>
    <w:rsid w:val="005A56F2"/>
    <w:rsid w:val="005A7442"/>
    <w:rsid w:val="005B1E47"/>
    <w:rsid w:val="005B3092"/>
    <w:rsid w:val="005B5AC2"/>
    <w:rsid w:val="005B5B05"/>
    <w:rsid w:val="005B64D2"/>
    <w:rsid w:val="005C40E4"/>
    <w:rsid w:val="005C5E5A"/>
    <w:rsid w:val="005D731E"/>
    <w:rsid w:val="005E1253"/>
    <w:rsid w:val="005E48E5"/>
    <w:rsid w:val="005E62E3"/>
    <w:rsid w:val="005E6B68"/>
    <w:rsid w:val="005F4B92"/>
    <w:rsid w:val="005F4CCB"/>
    <w:rsid w:val="00604549"/>
    <w:rsid w:val="00606BFA"/>
    <w:rsid w:val="00612FD8"/>
    <w:rsid w:val="0062457D"/>
    <w:rsid w:val="0062535D"/>
    <w:rsid w:val="00631D01"/>
    <w:rsid w:val="00631E72"/>
    <w:rsid w:val="006373E7"/>
    <w:rsid w:val="00641D4C"/>
    <w:rsid w:val="0064246D"/>
    <w:rsid w:val="00644BC7"/>
    <w:rsid w:val="0064725C"/>
    <w:rsid w:val="00647590"/>
    <w:rsid w:val="00652E83"/>
    <w:rsid w:val="006555A1"/>
    <w:rsid w:val="0066088D"/>
    <w:rsid w:val="00671221"/>
    <w:rsid w:val="00671437"/>
    <w:rsid w:val="0067220A"/>
    <w:rsid w:val="00672878"/>
    <w:rsid w:val="00674F4F"/>
    <w:rsid w:val="006766CD"/>
    <w:rsid w:val="006803B9"/>
    <w:rsid w:val="0068066E"/>
    <w:rsid w:val="00684405"/>
    <w:rsid w:val="00686040"/>
    <w:rsid w:val="006968E6"/>
    <w:rsid w:val="006A014F"/>
    <w:rsid w:val="006A4280"/>
    <w:rsid w:val="006C2A63"/>
    <w:rsid w:val="006C3483"/>
    <w:rsid w:val="006C373F"/>
    <w:rsid w:val="006C39B9"/>
    <w:rsid w:val="006D2B24"/>
    <w:rsid w:val="006D435E"/>
    <w:rsid w:val="007000A2"/>
    <w:rsid w:val="00706FC0"/>
    <w:rsid w:val="0072513A"/>
    <w:rsid w:val="00727469"/>
    <w:rsid w:val="007358C5"/>
    <w:rsid w:val="00741FED"/>
    <w:rsid w:val="007438EA"/>
    <w:rsid w:val="007501E5"/>
    <w:rsid w:val="0075199A"/>
    <w:rsid w:val="00764A3C"/>
    <w:rsid w:val="00764AC4"/>
    <w:rsid w:val="0077183B"/>
    <w:rsid w:val="00783377"/>
    <w:rsid w:val="0078499D"/>
    <w:rsid w:val="007849BE"/>
    <w:rsid w:val="007920B8"/>
    <w:rsid w:val="0079345F"/>
    <w:rsid w:val="007A3F5E"/>
    <w:rsid w:val="007A4D8D"/>
    <w:rsid w:val="007B68A9"/>
    <w:rsid w:val="007C2422"/>
    <w:rsid w:val="007C5FCA"/>
    <w:rsid w:val="007C6E4E"/>
    <w:rsid w:val="007D3928"/>
    <w:rsid w:val="007D6473"/>
    <w:rsid w:val="007D7D04"/>
    <w:rsid w:val="007E298F"/>
    <w:rsid w:val="007E3639"/>
    <w:rsid w:val="007E4730"/>
    <w:rsid w:val="007E5259"/>
    <w:rsid w:val="007F3AA1"/>
    <w:rsid w:val="007F49B6"/>
    <w:rsid w:val="007F6828"/>
    <w:rsid w:val="00800FED"/>
    <w:rsid w:val="00804A2C"/>
    <w:rsid w:val="008079C8"/>
    <w:rsid w:val="008109F8"/>
    <w:rsid w:val="00816E6B"/>
    <w:rsid w:val="00817D90"/>
    <w:rsid w:val="008349DC"/>
    <w:rsid w:val="00836AA4"/>
    <w:rsid w:val="00841D38"/>
    <w:rsid w:val="00843138"/>
    <w:rsid w:val="00843735"/>
    <w:rsid w:val="008463AD"/>
    <w:rsid w:val="00846B52"/>
    <w:rsid w:val="00847094"/>
    <w:rsid w:val="008546D2"/>
    <w:rsid w:val="00860B8E"/>
    <w:rsid w:val="00860BFF"/>
    <w:rsid w:val="00863F06"/>
    <w:rsid w:val="00864D9C"/>
    <w:rsid w:val="00867482"/>
    <w:rsid w:val="00875B2F"/>
    <w:rsid w:val="00875D19"/>
    <w:rsid w:val="00883D53"/>
    <w:rsid w:val="008858DE"/>
    <w:rsid w:val="00887C04"/>
    <w:rsid w:val="008A2B82"/>
    <w:rsid w:val="008A7B3E"/>
    <w:rsid w:val="008B2681"/>
    <w:rsid w:val="008B46E6"/>
    <w:rsid w:val="008B7C20"/>
    <w:rsid w:val="008C08D2"/>
    <w:rsid w:val="008C13B6"/>
    <w:rsid w:val="008C1519"/>
    <w:rsid w:val="008C2FC2"/>
    <w:rsid w:val="008C3505"/>
    <w:rsid w:val="008C590C"/>
    <w:rsid w:val="008C6924"/>
    <w:rsid w:val="008D004C"/>
    <w:rsid w:val="008D2BFD"/>
    <w:rsid w:val="008D3039"/>
    <w:rsid w:val="008D7F6E"/>
    <w:rsid w:val="008E2122"/>
    <w:rsid w:val="008E3284"/>
    <w:rsid w:val="008F0BED"/>
    <w:rsid w:val="0090024A"/>
    <w:rsid w:val="00900F70"/>
    <w:rsid w:val="00901B93"/>
    <w:rsid w:val="00902DFE"/>
    <w:rsid w:val="00903603"/>
    <w:rsid w:val="009043E6"/>
    <w:rsid w:val="00910201"/>
    <w:rsid w:val="009134EA"/>
    <w:rsid w:val="00916C7F"/>
    <w:rsid w:val="0092095D"/>
    <w:rsid w:val="00922442"/>
    <w:rsid w:val="00923408"/>
    <w:rsid w:val="00924810"/>
    <w:rsid w:val="00925F5D"/>
    <w:rsid w:val="0093120A"/>
    <w:rsid w:val="00937D2D"/>
    <w:rsid w:val="00950B6A"/>
    <w:rsid w:val="00953469"/>
    <w:rsid w:val="0095538B"/>
    <w:rsid w:val="00963002"/>
    <w:rsid w:val="00965327"/>
    <w:rsid w:val="009773C7"/>
    <w:rsid w:val="00980101"/>
    <w:rsid w:val="00983585"/>
    <w:rsid w:val="00987452"/>
    <w:rsid w:val="00991093"/>
    <w:rsid w:val="00995BC2"/>
    <w:rsid w:val="00995CA5"/>
    <w:rsid w:val="009A7AE2"/>
    <w:rsid w:val="009B1EE4"/>
    <w:rsid w:val="009C11E1"/>
    <w:rsid w:val="009C5413"/>
    <w:rsid w:val="009C5BCF"/>
    <w:rsid w:val="009D025F"/>
    <w:rsid w:val="009D4F14"/>
    <w:rsid w:val="009D7004"/>
    <w:rsid w:val="009E0D31"/>
    <w:rsid w:val="009E158A"/>
    <w:rsid w:val="009F3023"/>
    <w:rsid w:val="009F7D53"/>
    <w:rsid w:val="009F7ECB"/>
    <w:rsid w:val="00A02380"/>
    <w:rsid w:val="00A0239B"/>
    <w:rsid w:val="00A041CF"/>
    <w:rsid w:val="00A05202"/>
    <w:rsid w:val="00A05FA8"/>
    <w:rsid w:val="00A106EF"/>
    <w:rsid w:val="00A13E82"/>
    <w:rsid w:val="00A25F2D"/>
    <w:rsid w:val="00A27E26"/>
    <w:rsid w:val="00A33DE7"/>
    <w:rsid w:val="00A34A65"/>
    <w:rsid w:val="00A34B75"/>
    <w:rsid w:val="00A35A3A"/>
    <w:rsid w:val="00A35E2B"/>
    <w:rsid w:val="00A44965"/>
    <w:rsid w:val="00A518A9"/>
    <w:rsid w:val="00A53387"/>
    <w:rsid w:val="00A6041F"/>
    <w:rsid w:val="00A63207"/>
    <w:rsid w:val="00A6488A"/>
    <w:rsid w:val="00A67481"/>
    <w:rsid w:val="00A720C2"/>
    <w:rsid w:val="00A7347C"/>
    <w:rsid w:val="00A75314"/>
    <w:rsid w:val="00A757BE"/>
    <w:rsid w:val="00A818E4"/>
    <w:rsid w:val="00AA17FD"/>
    <w:rsid w:val="00AA6706"/>
    <w:rsid w:val="00AA6ED3"/>
    <w:rsid w:val="00AB08E7"/>
    <w:rsid w:val="00AB0CF0"/>
    <w:rsid w:val="00AB23CF"/>
    <w:rsid w:val="00AB37A1"/>
    <w:rsid w:val="00AB4F48"/>
    <w:rsid w:val="00AD387D"/>
    <w:rsid w:val="00AD4F30"/>
    <w:rsid w:val="00AE6371"/>
    <w:rsid w:val="00AF0313"/>
    <w:rsid w:val="00AF1048"/>
    <w:rsid w:val="00AF22FB"/>
    <w:rsid w:val="00B02AC9"/>
    <w:rsid w:val="00B05697"/>
    <w:rsid w:val="00B067DC"/>
    <w:rsid w:val="00B07368"/>
    <w:rsid w:val="00B12DB6"/>
    <w:rsid w:val="00B12F11"/>
    <w:rsid w:val="00B149F4"/>
    <w:rsid w:val="00B22257"/>
    <w:rsid w:val="00B24584"/>
    <w:rsid w:val="00B30DB4"/>
    <w:rsid w:val="00B36DE7"/>
    <w:rsid w:val="00B37378"/>
    <w:rsid w:val="00B45232"/>
    <w:rsid w:val="00B45316"/>
    <w:rsid w:val="00B45571"/>
    <w:rsid w:val="00B50668"/>
    <w:rsid w:val="00B508C4"/>
    <w:rsid w:val="00B611E6"/>
    <w:rsid w:val="00B65F12"/>
    <w:rsid w:val="00B66607"/>
    <w:rsid w:val="00B747BB"/>
    <w:rsid w:val="00B76B5C"/>
    <w:rsid w:val="00B76EBB"/>
    <w:rsid w:val="00B8301F"/>
    <w:rsid w:val="00B83811"/>
    <w:rsid w:val="00B83B2E"/>
    <w:rsid w:val="00B87227"/>
    <w:rsid w:val="00B93CEC"/>
    <w:rsid w:val="00B96D78"/>
    <w:rsid w:val="00B97BE3"/>
    <w:rsid w:val="00B97D7B"/>
    <w:rsid w:val="00BA0AF5"/>
    <w:rsid w:val="00BA4AAE"/>
    <w:rsid w:val="00BA4E33"/>
    <w:rsid w:val="00BA5AB5"/>
    <w:rsid w:val="00BB02D3"/>
    <w:rsid w:val="00BB7476"/>
    <w:rsid w:val="00BC115E"/>
    <w:rsid w:val="00BD3131"/>
    <w:rsid w:val="00BD3291"/>
    <w:rsid w:val="00BD69CE"/>
    <w:rsid w:val="00BD71F5"/>
    <w:rsid w:val="00BD7AA6"/>
    <w:rsid w:val="00BF376C"/>
    <w:rsid w:val="00BF48E1"/>
    <w:rsid w:val="00BF631D"/>
    <w:rsid w:val="00C00492"/>
    <w:rsid w:val="00C0158D"/>
    <w:rsid w:val="00C01CD6"/>
    <w:rsid w:val="00C076D8"/>
    <w:rsid w:val="00C11A0E"/>
    <w:rsid w:val="00C1621F"/>
    <w:rsid w:val="00C214D2"/>
    <w:rsid w:val="00C22A2D"/>
    <w:rsid w:val="00C26EB6"/>
    <w:rsid w:val="00C3000C"/>
    <w:rsid w:val="00C31C2C"/>
    <w:rsid w:val="00C34456"/>
    <w:rsid w:val="00C35F3E"/>
    <w:rsid w:val="00C368E3"/>
    <w:rsid w:val="00C42F5A"/>
    <w:rsid w:val="00C4606C"/>
    <w:rsid w:val="00C5000C"/>
    <w:rsid w:val="00C50AD8"/>
    <w:rsid w:val="00C50EC2"/>
    <w:rsid w:val="00C527DB"/>
    <w:rsid w:val="00C54C66"/>
    <w:rsid w:val="00C55F8E"/>
    <w:rsid w:val="00C64D19"/>
    <w:rsid w:val="00C66A7A"/>
    <w:rsid w:val="00C67024"/>
    <w:rsid w:val="00C6767B"/>
    <w:rsid w:val="00C7191B"/>
    <w:rsid w:val="00C723B7"/>
    <w:rsid w:val="00C77D20"/>
    <w:rsid w:val="00C77D70"/>
    <w:rsid w:val="00C77F41"/>
    <w:rsid w:val="00C81498"/>
    <w:rsid w:val="00C8294F"/>
    <w:rsid w:val="00C85167"/>
    <w:rsid w:val="00C96BF3"/>
    <w:rsid w:val="00C97283"/>
    <w:rsid w:val="00CA2528"/>
    <w:rsid w:val="00CA2A46"/>
    <w:rsid w:val="00CA5535"/>
    <w:rsid w:val="00CB1501"/>
    <w:rsid w:val="00CB578D"/>
    <w:rsid w:val="00CB64FD"/>
    <w:rsid w:val="00CC383C"/>
    <w:rsid w:val="00CE2991"/>
    <w:rsid w:val="00CE5716"/>
    <w:rsid w:val="00CE6E15"/>
    <w:rsid w:val="00CF1AA6"/>
    <w:rsid w:val="00D029DA"/>
    <w:rsid w:val="00D0792D"/>
    <w:rsid w:val="00D07BC6"/>
    <w:rsid w:val="00D07CDC"/>
    <w:rsid w:val="00D246E4"/>
    <w:rsid w:val="00D275CC"/>
    <w:rsid w:val="00D27CD0"/>
    <w:rsid w:val="00D31DE0"/>
    <w:rsid w:val="00D36216"/>
    <w:rsid w:val="00D37BA3"/>
    <w:rsid w:val="00D409BD"/>
    <w:rsid w:val="00D440FC"/>
    <w:rsid w:val="00D45151"/>
    <w:rsid w:val="00D4694F"/>
    <w:rsid w:val="00D51F58"/>
    <w:rsid w:val="00D552F8"/>
    <w:rsid w:val="00D55E14"/>
    <w:rsid w:val="00D57882"/>
    <w:rsid w:val="00D61EDA"/>
    <w:rsid w:val="00D62B78"/>
    <w:rsid w:val="00D62FC1"/>
    <w:rsid w:val="00D75D86"/>
    <w:rsid w:val="00D765BC"/>
    <w:rsid w:val="00D821EC"/>
    <w:rsid w:val="00D8277D"/>
    <w:rsid w:val="00DA1B44"/>
    <w:rsid w:val="00DA70D3"/>
    <w:rsid w:val="00DB14EE"/>
    <w:rsid w:val="00DB1DCC"/>
    <w:rsid w:val="00DB5470"/>
    <w:rsid w:val="00DC5398"/>
    <w:rsid w:val="00DC7C97"/>
    <w:rsid w:val="00DD774C"/>
    <w:rsid w:val="00DF7111"/>
    <w:rsid w:val="00E01251"/>
    <w:rsid w:val="00E01561"/>
    <w:rsid w:val="00E03033"/>
    <w:rsid w:val="00E03530"/>
    <w:rsid w:val="00E14809"/>
    <w:rsid w:val="00E20191"/>
    <w:rsid w:val="00E20B71"/>
    <w:rsid w:val="00E21A06"/>
    <w:rsid w:val="00E458F5"/>
    <w:rsid w:val="00E45AAA"/>
    <w:rsid w:val="00E5084B"/>
    <w:rsid w:val="00E5093C"/>
    <w:rsid w:val="00E52D2C"/>
    <w:rsid w:val="00E60AF3"/>
    <w:rsid w:val="00E63E9B"/>
    <w:rsid w:val="00E67E77"/>
    <w:rsid w:val="00E731AC"/>
    <w:rsid w:val="00E77B1E"/>
    <w:rsid w:val="00E87844"/>
    <w:rsid w:val="00E90550"/>
    <w:rsid w:val="00E95AE1"/>
    <w:rsid w:val="00E96163"/>
    <w:rsid w:val="00EA0B46"/>
    <w:rsid w:val="00EA6E76"/>
    <w:rsid w:val="00EA7733"/>
    <w:rsid w:val="00EB2C8A"/>
    <w:rsid w:val="00EB4A13"/>
    <w:rsid w:val="00EB6C44"/>
    <w:rsid w:val="00EC350F"/>
    <w:rsid w:val="00EE0E48"/>
    <w:rsid w:val="00EE1084"/>
    <w:rsid w:val="00EE2C7A"/>
    <w:rsid w:val="00EE3C1F"/>
    <w:rsid w:val="00EE7D81"/>
    <w:rsid w:val="00EF03D2"/>
    <w:rsid w:val="00EF6384"/>
    <w:rsid w:val="00F06B80"/>
    <w:rsid w:val="00F14397"/>
    <w:rsid w:val="00F14C85"/>
    <w:rsid w:val="00F25969"/>
    <w:rsid w:val="00F306F1"/>
    <w:rsid w:val="00F3185F"/>
    <w:rsid w:val="00F33A3B"/>
    <w:rsid w:val="00F37388"/>
    <w:rsid w:val="00F378CD"/>
    <w:rsid w:val="00F547F3"/>
    <w:rsid w:val="00F5528E"/>
    <w:rsid w:val="00F5642C"/>
    <w:rsid w:val="00F571AD"/>
    <w:rsid w:val="00F60BD4"/>
    <w:rsid w:val="00F60F50"/>
    <w:rsid w:val="00F61269"/>
    <w:rsid w:val="00F6439A"/>
    <w:rsid w:val="00F72718"/>
    <w:rsid w:val="00F756D2"/>
    <w:rsid w:val="00F759B1"/>
    <w:rsid w:val="00F80025"/>
    <w:rsid w:val="00F85CD1"/>
    <w:rsid w:val="00F85EB2"/>
    <w:rsid w:val="00F90AC2"/>
    <w:rsid w:val="00F9211E"/>
    <w:rsid w:val="00FA2EB7"/>
    <w:rsid w:val="00FA4D5A"/>
    <w:rsid w:val="00FB462F"/>
    <w:rsid w:val="00FB5D36"/>
    <w:rsid w:val="00FB6093"/>
    <w:rsid w:val="00FC0F0F"/>
    <w:rsid w:val="00FC3248"/>
    <w:rsid w:val="00FC3329"/>
    <w:rsid w:val="00FC7AF6"/>
    <w:rsid w:val="00FD7701"/>
    <w:rsid w:val="00FE0A96"/>
    <w:rsid w:val="00FE2496"/>
    <w:rsid w:val="00FE27AB"/>
    <w:rsid w:val="00FF37C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9</cp:revision>
  <dcterms:created xsi:type="dcterms:W3CDTF">2017-12-02T13:15:00Z</dcterms:created>
  <dcterms:modified xsi:type="dcterms:W3CDTF">2017-12-12T12:05:00Z</dcterms:modified>
</cp:coreProperties>
</file>