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7D82" w14:textId="04764A43" w:rsidR="006252A8" w:rsidRPr="0028355D" w:rsidRDefault="003B2A1B" w:rsidP="00BF145B">
      <w:pPr>
        <w:pStyle w:val="NoSpacing"/>
        <w:rPr>
          <w:rFonts w:ascii="Proxima Nova Rg" w:hAnsi="Proxima Nova Rg" w:cstheme="minorHAnsi"/>
          <w:b/>
          <w:sz w:val="22"/>
          <w:szCs w:val="22"/>
          <w:lang w:val="bs-Latn-BA"/>
        </w:rPr>
      </w:pPr>
      <w:r w:rsidRPr="0028355D">
        <w:rPr>
          <w:rFonts w:ascii="Proxima Nova Rg" w:hAnsi="Proxima Nova Rg"/>
          <w:noProof/>
        </w:rPr>
        <w:drawing>
          <wp:anchor distT="0" distB="0" distL="114300" distR="114300" simplePos="0" relativeHeight="251658241" behindDoc="1" locked="0" layoutInCell="1" allowOverlap="1" wp14:anchorId="740B5BB9" wp14:editId="4A9FFB21">
            <wp:simplePos x="0" y="0"/>
            <wp:positionH relativeFrom="margin">
              <wp:posOffset>-374650</wp:posOffset>
            </wp:positionH>
            <wp:positionV relativeFrom="paragraph">
              <wp:posOffset>1136650</wp:posOffset>
            </wp:positionV>
            <wp:extent cx="6350000" cy="4620133"/>
            <wp:effectExtent l="0" t="0" r="0" b="9525"/>
            <wp:wrapNone/>
            <wp:docPr id="4" name="Picture 4" descr="Photo displaying partial image of two pie charts on a canvas-textured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2451" r="22299" b="20665"/>
                    <a:stretch/>
                  </pic:blipFill>
                  <pic:spPr bwMode="auto">
                    <a:xfrm>
                      <a:off x="0" y="0"/>
                      <a:ext cx="6350000" cy="462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47" w:rsidRPr="0028355D">
        <w:rPr>
          <w:rFonts w:ascii="Proxima Nova Rg" w:hAnsi="Proxima Nova Rg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31303EF7" wp14:editId="694B3B03">
                <wp:simplePos x="0" y="0"/>
                <wp:positionH relativeFrom="margin">
                  <wp:posOffset>-505326</wp:posOffset>
                </wp:positionH>
                <wp:positionV relativeFrom="margin">
                  <wp:posOffset>-72189</wp:posOffset>
                </wp:positionV>
                <wp:extent cx="7146758" cy="8987589"/>
                <wp:effectExtent l="0" t="0" r="0" b="4445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758" cy="8987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1259"/>
                            </w:tblGrid>
                            <w:tr w:rsidR="00112618" w14:paraId="232CA274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1ABB432" w14:textId="7767569A" w:rsidR="00112618" w:rsidRDefault="00112618" w:rsidP="00183B27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  <w:r w:rsidRPr="001126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86A403" wp14:editId="62711EFE">
                                        <wp:extent cx="6497320" cy="99885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4620" cy="996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2618" w14:paraId="1519DA7B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02611024" w14:textId="6FDC83B2" w:rsidR="00112618" w:rsidRPr="00D319FE" w:rsidRDefault="009E28C8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00" w:line="216" w:lineRule="auto"/>
                                    <w:ind w:left="720"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  <w:lang w:val="bs-Latn-BA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BBA7F3A2716944D4BE5AC055294390A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C1247" w:rsidRPr="00183B27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  <w:lang w:val="bs-Latn-BA"/>
                                        </w:rPr>
                                        <w:t>Prilog 1- Prijavni Obrazac</w:t>
                                      </w:r>
                                    </w:sdtContent>
                                  </w:sdt>
                                </w:p>
                                <w:p w14:paraId="60B4D9F1" w14:textId="62A8BA40" w:rsidR="00112618" w:rsidRPr="00D319FE" w:rsidRDefault="009E28C8" w:rsidP="00914B21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40"/>
                                    <w:ind w:left="720" w:right="720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32"/>
                                        <w:szCs w:val="32"/>
                                        <w:lang w:val="bs-Latn-BA"/>
                                      </w:rPr>
                                      <w:alias w:val="Subtitle"/>
                                      <w:tag w:val=""/>
                                      <w:id w:val="1143089448"/>
                                      <w:placeholder>
                                        <w:docPart w:val="22070E2236254CAB9508E24D5BE3A855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15D74" w:rsidRPr="008E5E5B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32"/>
                                          <w:szCs w:val="32"/>
                                          <w:lang w:val="bs-Latn-BA"/>
                                        </w:rPr>
                                        <w:t>Poziv potencijalnim korisnicima bespovratnih sredstava za mjeru podrške investicijama u primarnu poljoprivrednu proizvodnju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112618" w14:paraId="473C975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753"/>
                                    <w:gridCol w:w="3753"/>
                                    <w:gridCol w:w="3753"/>
                                  </w:tblGrid>
                                  <w:tr w:rsidR="00112618" w14:paraId="2CC2BFF6" w14:textId="77777777" w:rsidTr="00FC1247">
                                    <w:trPr>
                                      <w:trHeight w:hRule="exact" w:val="540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1BDF68B1" w14:textId="77777777" w:rsidR="00112618" w:rsidRPr="00D319FE" w:rsidRDefault="00112618" w:rsidP="00183B27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720" w:right="144"/>
                                          <w:rPr>
                                            <w:color w:val="FFFFFF" w:themeColor="background1"/>
                                            <w:lang w:val="bs-Latn-B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64C01721" w14:textId="620C1B63" w:rsidR="00112618" w:rsidRDefault="009E28C8" w:rsidP="00183B27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144" w:right="144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DB4F71C90AAD40F796572554B18F0E07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proofErr w:type="spellStart"/>
                                            <w:r w:rsidR="00103C06" w:rsidRPr="009E28C8">
                                              <w:rPr>
                                                <w:rFonts w:asciiTheme="minorHAnsi" w:hAnsiTheme="minorHAnsi" w:cstheme="minorHAnsi"/>
                                                <w:color w:val="FFFFFF" w:themeColor="background1"/>
                                              </w:rPr>
                                              <w:t>Decembar</w:t>
                                            </w:r>
                                            <w:proofErr w:type="spellEnd"/>
                                            <w:r w:rsidR="00103C06" w:rsidRPr="009E28C8">
                                              <w:rPr>
                                                <w:rFonts w:asciiTheme="minorHAnsi" w:hAnsiTheme="minorHAnsi" w:cstheme="minorHAnsi"/>
                                                <w:color w:val="FFFFFF" w:themeColor="background1"/>
                                              </w:rPr>
                                              <w:t xml:space="preserve"> </w:t>
                                            </w:r>
                                            <w:r w:rsidR="004D4B40" w:rsidRPr="009E28C8">
                                              <w:rPr>
                                                <w:rFonts w:asciiTheme="minorHAnsi" w:hAnsiTheme="minorHAnsi" w:cstheme="minorHAnsi"/>
                                                <w:color w:val="FFFFFF" w:themeColor="background1"/>
                                              </w:rPr>
                                              <w:t xml:space="preserve">2020. </w:t>
                                            </w:r>
                                            <w:proofErr w:type="spellStart"/>
                                            <w:r w:rsidR="004D4B40" w:rsidRPr="009E28C8">
                                              <w:rPr>
                                                <w:rFonts w:asciiTheme="minorHAnsi" w:hAnsiTheme="minorHAnsi" w:cstheme="minorHAnsi"/>
                                                <w:color w:val="FFFFFF" w:themeColor="background1"/>
                                              </w:rPr>
                                              <w:t>godine</w:t>
                                            </w:r>
                                            <w:proofErr w:type="spellEnd"/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38443C1C" w14:textId="77777777" w:rsidR="00112618" w:rsidRDefault="00112618" w:rsidP="00183B27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4B0646" w14:textId="77777777" w:rsidR="00112618" w:rsidRDefault="00112618" w:rsidP="00183B27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7A863A91" w14:textId="77777777" w:rsidR="00112618" w:rsidRDefault="00112618" w:rsidP="00112618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03E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-39.8pt;margin-top:-5.7pt;width:562.75pt;height:707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1259"/>
                      </w:tblGrid>
                      <w:tr w:rsidR="00112618" w14:paraId="232CA274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31ABB432" w14:textId="7767569A" w:rsidR="00112618" w:rsidRDefault="00112618" w:rsidP="00183B27">
                            <w:pPr>
                              <w:tabs>
                                <w:tab w:val="left" w:pos="270"/>
                              </w:tabs>
                            </w:pPr>
                            <w:r w:rsidRPr="00112618">
                              <w:rPr>
                                <w:noProof/>
                              </w:rPr>
                              <w:drawing>
                                <wp:inline distT="0" distB="0" distL="0" distR="0" wp14:anchorId="0686A403" wp14:editId="62711EFE">
                                  <wp:extent cx="6497320" cy="9988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4620" cy="996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2618" w14:paraId="1519DA7B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02611024" w14:textId="6FDC83B2" w:rsidR="00112618" w:rsidRPr="00D319FE" w:rsidRDefault="009E28C8" w:rsidP="00183B27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00" w:line="216" w:lineRule="auto"/>
                              <w:ind w:left="720"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bs-Latn-BA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BBA7F3A2716944D4BE5AC055294390A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1247" w:rsidRPr="00183B27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Prilog 1- Prijavni Obrazac</w:t>
                                </w:r>
                              </w:sdtContent>
                            </w:sdt>
                          </w:p>
                          <w:p w14:paraId="60B4D9F1" w14:textId="62A8BA40" w:rsidR="00112618" w:rsidRPr="00D319FE" w:rsidRDefault="009E28C8" w:rsidP="00914B21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40"/>
                              <w:ind w:left="720" w:right="72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2"/>
                                  <w:szCs w:val="32"/>
                                  <w:lang w:val="bs-Latn-BA"/>
                                </w:rPr>
                                <w:alias w:val="Subtitle"/>
                                <w:tag w:val=""/>
                                <w:id w:val="1143089448"/>
                                <w:placeholder>
                                  <w:docPart w:val="22070E2236254CAB9508E24D5BE3A85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15D74" w:rsidRPr="008E5E5B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32"/>
                                    <w:szCs w:val="32"/>
                                    <w:lang w:val="bs-Latn-BA"/>
                                  </w:rPr>
                                  <w:t>Poziv potencijalnim korisnicima bespovratnih sredstava za mjeru podrške investicijama u primarnu poljoprivrednu proizvodnju</w:t>
                                </w:r>
                              </w:sdtContent>
                            </w:sdt>
                          </w:p>
                        </w:tc>
                      </w:tr>
                      <w:tr w:rsidR="00112618" w14:paraId="473C9754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753"/>
                              <w:gridCol w:w="3753"/>
                              <w:gridCol w:w="3753"/>
                            </w:tblGrid>
                            <w:tr w:rsidR="00112618" w14:paraId="2CC2BFF6" w14:textId="77777777" w:rsidTr="00FC124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1BDF68B1" w14:textId="77777777" w:rsidR="00112618" w:rsidRPr="00D319FE" w:rsidRDefault="00112618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720" w:right="144"/>
                                    <w:rPr>
                                      <w:color w:val="FFFFFF" w:themeColor="background1"/>
                                      <w:lang w:val="bs-Latn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64C01721" w14:textId="620C1B63" w:rsidR="00112618" w:rsidRDefault="009E28C8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144" w:right="144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DB4F71C90AAD40F796572554B18F0E0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103C06" w:rsidRPr="009E28C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</w:rPr>
                                        <w:t>Decembar</w:t>
                                      </w:r>
                                      <w:proofErr w:type="spellEnd"/>
                                      <w:r w:rsidR="00103C06" w:rsidRPr="009E28C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4D4B40" w:rsidRPr="009E28C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</w:rPr>
                                        <w:t xml:space="preserve">2020. </w:t>
                                      </w:r>
                                      <w:proofErr w:type="spellStart"/>
                                      <w:r w:rsidR="004D4B40" w:rsidRPr="009E28C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</w:rPr>
                                        <w:t>godine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38443C1C" w14:textId="77777777" w:rsidR="00112618" w:rsidRDefault="00112618" w:rsidP="00183B27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B0646" w14:textId="77777777" w:rsidR="00112618" w:rsidRDefault="00112618" w:rsidP="00183B27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</w:tbl>
                    <w:p w14:paraId="7A863A91" w14:textId="77777777" w:rsidR="00112618" w:rsidRDefault="00112618" w:rsidP="00112618">
                      <w:pPr>
                        <w:tabs>
                          <w:tab w:val="left" w:pos="270"/>
                        </w:tabs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7612C" w:rsidRPr="005C2758" w14:paraId="6059C4FB" w14:textId="77777777" w:rsidTr="00183B27">
        <w:tc>
          <w:tcPr>
            <w:tcW w:w="9736" w:type="dxa"/>
            <w:shd w:val="clear" w:color="auto" w:fill="2F5496" w:themeFill="accent1" w:themeFillShade="BF"/>
          </w:tcPr>
          <w:p w14:paraId="36D16D5C" w14:textId="77777777" w:rsidR="0047612C" w:rsidRPr="0028355D" w:rsidRDefault="0047612C" w:rsidP="00183B27">
            <w:pPr>
              <w:pStyle w:val="NoSpacing"/>
              <w:jc w:val="center"/>
              <w:rPr>
                <w:rFonts w:ascii="Proxima Nova Rg" w:hAnsi="Proxima Nova Rg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28355D">
              <w:rPr>
                <w:rFonts w:ascii="Proxima Nova Rg" w:hAnsi="Proxima Nova Rg" w:cstheme="minorHAnsi"/>
                <w:b/>
                <w:color w:val="FFFFFF" w:themeColor="background1"/>
                <w:sz w:val="22"/>
                <w:szCs w:val="22"/>
                <w:lang w:val="bs-Latn-BA"/>
              </w:rPr>
              <w:lastRenderedPageBreak/>
              <w:t>Poziv potencijalnim korisnicima bespovratnih sredstava</w:t>
            </w:r>
          </w:p>
          <w:p w14:paraId="1B5D2B7B" w14:textId="2B2A3C76" w:rsidR="0047612C" w:rsidRPr="0028355D" w:rsidRDefault="0047612C" w:rsidP="00183B27">
            <w:pPr>
              <w:pStyle w:val="NoSpacing"/>
              <w:jc w:val="center"/>
              <w:rPr>
                <w:rFonts w:ascii="Proxima Nova Rg" w:hAnsi="Proxima Nova Rg" w:cstheme="minorHAnsi"/>
                <w:b/>
                <w:sz w:val="22"/>
                <w:szCs w:val="22"/>
                <w:lang w:val="bs-Latn-BA"/>
              </w:rPr>
            </w:pPr>
            <w:r w:rsidRPr="0028355D">
              <w:rPr>
                <w:rFonts w:ascii="Proxima Nova Rg" w:hAnsi="Proxima Nova Rg" w:cstheme="minorHAnsi"/>
                <w:b/>
                <w:color w:val="FFFFFF" w:themeColor="background1"/>
                <w:sz w:val="22"/>
                <w:szCs w:val="22"/>
                <w:lang w:val="bs-Latn-BA"/>
              </w:rPr>
              <w:t>za mjeru podrške</w:t>
            </w:r>
            <w:r w:rsidR="00DD0E20" w:rsidRPr="0028355D">
              <w:rPr>
                <w:rFonts w:ascii="Proxima Nova Rg" w:hAnsi="Proxima Nova Rg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</w:t>
            </w:r>
            <w:r w:rsidR="00E65A86" w:rsidRPr="0028355D">
              <w:rPr>
                <w:rFonts w:ascii="Proxima Nova Rg" w:hAnsi="Proxima Nova Rg" w:cstheme="minorHAnsi"/>
                <w:b/>
                <w:color w:val="FFFFFF" w:themeColor="background1"/>
                <w:sz w:val="22"/>
                <w:szCs w:val="22"/>
                <w:lang w:val="bs-Latn-BA"/>
              </w:rPr>
              <w:t>primarnoj poljoprivrednoj proizvodnji</w:t>
            </w:r>
          </w:p>
        </w:tc>
      </w:tr>
    </w:tbl>
    <w:p w14:paraId="6EE6ACF8" w14:textId="77777777" w:rsidR="0047612C" w:rsidRPr="0028355D" w:rsidRDefault="0047612C" w:rsidP="0047612C">
      <w:pPr>
        <w:jc w:val="center"/>
        <w:rPr>
          <w:rFonts w:ascii="Proxima Nova Rg" w:hAnsi="Proxima Nova Rg" w:cstheme="minorHAnsi"/>
          <w:b/>
          <w:sz w:val="22"/>
          <w:szCs w:val="22"/>
        </w:rPr>
      </w:pPr>
    </w:p>
    <w:p w14:paraId="2286937E" w14:textId="77777777" w:rsidR="0047612C" w:rsidRPr="0028355D" w:rsidRDefault="0047612C" w:rsidP="0047612C">
      <w:pPr>
        <w:jc w:val="center"/>
        <w:rPr>
          <w:rFonts w:ascii="Proxima Nova Rg" w:hAnsi="Proxima Nova Rg" w:cstheme="minorHAnsi"/>
          <w:b/>
          <w:color w:val="2F5496" w:themeColor="accent1" w:themeShade="BF"/>
          <w:sz w:val="32"/>
          <w:szCs w:val="22"/>
        </w:rPr>
      </w:pPr>
      <w:r w:rsidRPr="0028355D">
        <w:rPr>
          <w:rFonts w:ascii="Proxima Nova Rg" w:hAnsi="Proxima Nova Rg" w:cstheme="minorHAnsi"/>
          <w:b/>
          <w:color w:val="2F5496" w:themeColor="accent1" w:themeShade="BF"/>
          <w:sz w:val="32"/>
          <w:szCs w:val="22"/>
        </w:rPr>
        <w:t>PRILOG 1 – PRIJAVNI OBRAZAC</w:t>
      </w:r>
    </w:p>
    <w:p w14:paraId="1FD503BF" w14:textId="77777777" w:rsidR="0047612C" w:rsidRPr="0028355D" w:rsidRDefault="0047612C" w:rsidP="0047612C">
      <w:pPr>
        <w:rPr>
          <w:rFonts w:ascii="Proxima Nova Rg" w:hAnsi="Proxima Nova Rg" w:cstheme="minorHAnsi"/>
        </w:rPr>
      </w:pPr>
    </w:p>
    <w:tbl>
      <w:tblPr>
        <w:tblW w:w="9788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480"/>
        <w:gridCol w:w="1406"/>
        <w:gridCol w:w="454"/>
        <w:gridCol w:w="940"/>
        <w:gridCol w:w="762"/>
        <w:gridCol w:w="4746"/>
      </w:tblGrid>
      <w:tr w:rsidR="0047612C" w:rsidRPr="005C2758" w14:paraId="198B3831" w14:textId="77777777" w:rsidTr="00183B27">
        <w:trPr>
          <w:cantSplit/>
          <w:trHeight w:val="58"/>
          <w:jc w:val="center"/>
        </w:trPr>
        <w:tc>
          <w:tcPr>
            <w:tcW w:w="9788" w:type="dxa"/>
            <w:gridSpan w:val="6"/>
            <w:shd w:val="clear" w:color="auto" w:fill="2F5496" w:themeFill="accent1" w:themeFillShade="BF"/>
            <w:vAlign w:val="center"/>
          </w:tcPr>
          <w:p w14:paraId="49FD67FD" w14:textId="77777777" w:rsidR="0047612C" w:rsidRPr="0028355D" w:rsidRDefault="0047612C" w:rsidP="00183B27">
            <w:pPr>
              <w:pStyle w:val="naslov"/>
              <w:rPr>
                <w:rStyle w:val="wT1"/>
                <w:rFonts w:ascii="Proxima Nova Rg" w:hAnsi="Proxima Nova Rg" w:cstheme="minorHAnsi"/>
              </w:rPr>
            </w:pPr>
            <w:r w:rsidRPr="0028355D">
              <w:rPr>
                <w:rStyle w:val="wT1"/>
                <w:rFonts w:ascii="Proxima Nova Rg" w:hAnsi="Proxima Nova Rg" w:cstheme="minorHAnsi"/>
              </w:rPr>
              <w:t>Informacije o podnosiocu prijave</w:t>
            </w:r>
          </w:p>
        </w:tc>
      </w:tr>
      <w:tr w:rsidR="0047612C" w:rsidRPr="005C2758" w14:paraId="3A3A9EE6" w14:textId="77777777" w:rsidTr="008866EC">
        <w:trPr>
          <w:cantSplit/>
          <w:trHeight w:val="230"/>
          <w:jc w:val="center"/>
        </w:trPr>
        <w:tc>
          <w:tcPr>
            <w:tcW w:w="28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77D21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Ime i prezime fizičkog lica ili ime pravnog lica: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81FDA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1E5D2C76" w14:textId="77777777" w:rsidTr="008866EC">
        <w:trPr>
          <w:cantSplit/>
          <w:trHeight w:val="230"/>
          <w:jc w:val="center"/>
        </w:trPr>
        <w:tc>
          <w:tcPr>
            <w:tcW w:w="28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EB9F0" w14:textId="77777777" w:rsidR="0047612C" w:rsidRPr="0028355D" w:rsidRDefault="0047612C" w:rsidP="00183B27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Za pravno lice: Ime i prezime zakonskog zastupnika (vlasnika)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02AF7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4344CC67" w14:textId="77777777" w:rsidTr="008866EC">
        <w:trPr>
          <w:cantSplit/>
          <w:trHeight w:val="230"/>
          <w:jc w:val="center"/>
        </w:trPr>
        <w:tc>
          <w:tcPr>
            <w:tcW w:w="28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F5F77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Kontakt adresa: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E45B3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2EEF922A" w14:textId="77777777" w:rsidTr="008866EC">
        <w:trPr>
          <w:cantSplit/>
          <w:trHeight w:val="230"/>
          <w:jc w:val="center"/>
        </w:trPr>
        <w:tc>
          <w:tcPr>
            <w:tcW w:w="28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2664E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Općina/grad: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BA4D6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208A3DB0" w14:textId="77777777" w:rsidTr="008866EC">
        <w:trPr>
          <w:cantSplit/>
          <w:trHeight w:val="230"/>
          <w:jc w:val="center"/>
        </w:trPr>
        <w:tc>
          <w:tcPr>
            <w:tcW w:w="28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728CE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69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52E9D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57CBDB49" w14:textId="77777777" w:rsidTr="008866EC">
        <w:trPr>
          <w:cantSplit/>
          <w:trHeight w:val="247"/>
          <w:jc w:val="center"/>
        </w:trPr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D5E21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Broj telefona: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68C105FB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F60E6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Email adresa: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534EA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32D32EF9" w14:textId="77777777" w:rsidTr="008866EC">
        <w:trPr>
          <w:cantSplit/>
          <w:trHeight w:val="230"/>
          <w:jc w:val="center"/>
        </w:trPr>
        <w:tc>
          <w:tcPr>
            <w:tcW w:w="3340" w:type="dxa"/>
            <w:gridSpan w:val="3"/>
            <w:shd w:val="clear" w:color="auto" w:fill="auto"/>
            <w:vAlign w:val="center"/>
          </w:tcPr>
          <w:p w14:paraId="42A8571C" w14:textId="77777777" w:rsidR="0047612C" w:rsidRPr="0028355D" w:rsidRDefault="0047612C" w:rsidP="00183B27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Organizacioni oblik</w:t>
            </w:r>
          </w:p>
          <w:p w14:paraId="4F22B3F9" w14:textId="77777777" w:rsidR="0047612C" w:rsidRPr="0028355D" w:rsidRDefault="0047612C" w:rsidP="00183B27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i/>
                <w:sz w:val="18"/>
                <w:szCs w:val="22"/>
              </w:rPr>
              <w:t>(označiti sa X)</w:t>
            </w:r>
          </w:p>
        </w:tc>
        <w:tc>
          <w:tcPr>
            <w:tcW w:w="6448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5"/>
              <w:gridCol w:w="990"/>
            </w:tblGrid>
            <w:tr w:rsidR="0047612C" w:rsidRPr="005C2758" w14:paraId="7A6009BC" w14:textId="77777777" w:rsidTr="0028355D">
              <w:trPr>
                <w:trHeight w:val="348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</w:tcBorders>
                </w:tcPr>
                <w:p w14:paraId="015F3964" w14:textId="77777777" w:rsidR="0047612C" w:rsidRPr="0028355D" w:rsidRDefault="0047612C" w:rsidP="00183B27">
                  <w:pPr>
                    <w:spacing w:line="360" w:lineRule="auto"/>
                    <w:ind w:right="-142"/>
                    <w:rPr>
                      <w:rFonts w:ascii="Proxima Nova Rg" w:hAnsi="Proxima Nova Rg" w:cstheme="minorHAnsi"/>
                      <w:sz w:val="22"/>
                      <w:szCs w:val="22"/>
                    </w:rPr>
                  </w:pPr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</w:rPr>
                    <w:t>Fizičko lice, nosilac poljoprivrednog gazdinstva</w:t>
                  </w:r>
                </w:p>
              </w:tc>
              <w:tc>
                <w:tcPr>
                  <w:tcW w:w="990" w:type="dxa"/>
                </w:tcPr>
                <w:p w14:paraId="3D297451" w14:textId="77777777" w:rsidR="0047612C" w:rsidRPr="0028355D" w:rsidRDefault="0047612C" w:rsidP="00183B27">
                  <w:pPr>
                    <w:spacing w:line="276" w:lineRule="auto"/>
                    <w:rPr>
                      <w:rFonts w:ascii="Proxima Nova Rg" w:hAnsi="Proxima Nova Rg" w:cstheme="minorHAnsi"/>
                      <w:sz w:val="22"/>
                      <w:szCs w:val="22"/>
                    </w:rPr>
                  </w:pPr>
                </w:p>
              </w:tc>
            </w:tr>
            <w:tr w:rsidR="0047612C" w:rsidRPr="005C2758" w14:paraId="4B94CB67" w14:textId="77777777" w:rsidTr="0028355D">
              <w:trPr>
                <w:trHeight w:val="358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</w:tcBorders>
                </w:tcPr>
                <w:p w14:paraId="51627372" w14:textId="77777777" w:rsidR="0047612C" w:rsidRPr="0028355D" w:rsidRDefault="0047612C" w:rsidP="00183B27">
                  <w:pPr>
                    <w:spacing w:line="360" w:lineRule="auto"/>
                    <w:ind w:right="-142"/>
                    <w:rPr>
                      <w:rFonts w:ascii="Proxima Nova Rg" w:hAnsi="Proxima Nova Rg" w:cstheme="minorHAnsi"/>
                      <w:sz w:val="22"/>
                      <w:szCs w:val="22"/>
                    </w:rPr>
                  </w:pPr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</w:rPr>
                    <w:t xml:space="preserve">Obrt ili </w:t>
                  </w:r>
                  <w:proofErr w:type="spellStart"/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</w:rPr>
                    <w:t>preduzetnik</w:t>
                  </w:r>
                  <w:proofErr w:type="spellEnd"/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14:paraId="48F3C9E2" w14:textId="77777777" w:rsidR="0047612C" w:rsidRPr="0028355D" w:rsidRDefault="0047612C" w:rsidP="00183B27">
                  <w:pPr>
                    <w:spacing w:line="276" w:lineRule="auto"/>
                    <w:rPr>
                      <w:rFonts w:ascii="Proxima Nova Rg" w:hAnsi="Proxima Nova Rg" w:cstheme="minorHAnsi"/>
                      <w:sz w:val="22"/>
                      <w:szCs w:val="22"/>
                    </w:rPr>
                  </w:pPr>
                </w:p>
              </w:tc>
            </w:tr>
            <w:tr w:rsidR="0047612C" w:rsidRPr="005C2758" w14:paraId="06DCAB72" w14:textId="77777777" w:rsidTr="0028355D">
              <w:trPr>
                <w:trHeight w:val="348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</w:tcBorders>
                </w:tcPr>
                <w:p w14:paraId="264C0244" w14:textId="77777777" w:rsidR="0047612C" w:rsidRPr="0028355D" w:rsidRDefault="0047612C" w:rsidP="00183B27">
                  <w:pPr>
                    <w:spacing w:line="360" w:lineRule="auto"/>
                    <w:ind w:right="-142"/>
                    <w:rPr>
                      <w:rFonts w:ascii="Proxima Nova Rg" w:hAnsi="Proxima Nova Rg" w:cstheme="minorHAnsi"/>
                      <w:sz w:val="22"/>
                      <w:szCs w:val="22"/>
                      <w:u w:val="single" w:color="BFBFBF"/>
                    </w:rPr>
                  </w:pPr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</w:rPr>
                    <w:t>Zadruga</w:t>
                  </w:r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14:paraId="4CFFA7FE" w14:textId="77777777" w:rsidR="0047612C" w:rsidRPr="0028355D" w:rsidRDefault="0047612C" w:rsidP="00183B27">
                  <w:pPr>
                    <w:spacing w:line="276" w:lineRule="auto"/>
                    <w:rPr>
                      <w:rFonts w:ascii="Proxima Nova Rg" w:hAnsi="Proxima Nova Rg" w:cstheme="minorHAnsi"/>
                      <w:sz w:val="22"/>
                      <w:szCs w:val="22"/>
                    </w:rPr>
                  </w:pPr>
                </w:p>
              </w:tc>
            </w:tr>
            <w:tr w:rsidR="0047612C" w:rsidRPr="005C2758" w14:paraId="66B72997" w14:textId="77777777" w:rsidTr="0028355D">
              <w:trPr>
                <w:trHeight w:val="348"/>
              </w:trPr>
              <w:tc>
                <w:tcPr>
                  <w:tcW w:w="4745" w:type="dxa"/>
                  <w:tcBorders>
                    <w:top w:val="nil"/>
                    <w:left w:val="nil"/>
                    <w:bottom w:val="nil"/>
                  </w:tcBorders>
                </w:tcPr>
                <w:p w14:paraId="5AA9E4AB" w14:textId="77777777" w:rsidR="0047612C" w:rsidRPr="0028355D" w:rsidRDefault="0047612C" w:rsidP="00183B27">
                  <w:pPr>
                    <w:spacing w:line="360" w:lineRule="auto"/>
                    <w:ind w:right="-142"/>
                    <w:rPr>
                      <w:rFonts w:ascii="Proxima Nova Rg" w:hAnsi="Proxima Nova Rg" w:cstheme="minorHAnsi"/>
                      <w:sz w:val="22"/>
                      <w:szCs w:val="22"/>
                    </w:rPr>
                  </w:pPr>
                  <w:proofErr w:type="spellStart"/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</w:rPr>
                    <w:t>Preduzeće</w:t>
                  </w:r>
                  <w:proofErr w:type="spellEnd"/>
                  <w:r w:rsidRPr="0028355D">
                    <w:rPr>
                      <w:rFonts w:ascii="Proxima Nova Rg" w:hAnsi="Proxima Nova Rg" w:cstheme="minorHAnsi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990" w:type="dxa"/>
                </w:tcPr>
                <w:p w14:paraId="42B64D10" w14:textId="77777777" w:rsidR="0047612C" w:rsidRPr="0028355D" w:rsidRDefault="0047612C" w:rsidP="00183B27">
                  <w:pPr>
                    <w:spacing w:line="276" w:lineRule="auto"/>
                    <w:rPr>
                      <w:rFonts w:ascii="Proxima Nova Rg" w:hAnsi="Proxima Nova Rg" w:cstheme="minorHAnsi"/>
                      <w:sz w:val="22"/>
                      <w:szCs w:val="22"/>
                    </w:rPr>
                  </w:pPr>
                </w:p>
              </w:tc>
            </w:tr>
          </w:tbl>
          <w:p w14:paraId="1BC36A56" w14:textId="77777777" w:rsidR="0047612C" w:rsidRPr="0028355D" w:rsidRDefault="0047612C" w:rsidP="00183B27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12CD836B" w14:textId="77777777" w:rsidTr="008866E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340" w:type="dxa"/>
            <w:gridSpan w:val="3"/>
            <w:vAlign w:val="center"/>
          </w:tcPr>
          <w:p w14:paraId="6ABDD61B" w14:textId="77777777" w:rsidR="0047612C" w:rsidRPr="0028355D" w:rsidRDefault="0047612C" w:rsidP="00183B27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Spol podnosioca prijave </w:t>
            </w:r>
            <w:r w:rsidRPr="0028355D">
              <w:rPr>
                <w:rFonts w:ascii="Proxima Nova Rg" w:hAnsi="Proxima Nova Rg" w:cstheme="minorHAnsi"/>
                <w:i/>
                <w:sz w:val="18"/>
                <w:szCs w:val="22"/>
              </w:rPr>
              <w:t>(ukoliko je podnosilac prijave fizičko lice)</w:t>
            </w:r>
          </w:p>
        </w:tc>
        <w:tc>
          <w:tcPr>
            <w:tcW w:w="6448" w:type="dxa"/>
            <w:gridSpan w:val="3"/>
            <w:vAlign w:val="center"/>
          </w:tcPr>
          <w:p w14:paraId="0FCBA6DF" w14:textId="66CDA6A8" w:rsidR="0047612C" w:rsidRPr="0028355D" w:rsidRDefault="0047612C" w:rsidP="007923E0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Ž (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) 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ab/>
              <w:t>M 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  <w:tr w:rsidR="0047612C" w:rsidRPr="005C2758" w14:paraId="6930E029" w14:textId="77777777" w:rsidTr="00A82AFB">
        <w:tblPrEx>
          <w:jc w:val="left"/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340" w:type="dxa"/>
            <w:gridSpan w:val="3"/>
            <w:tcBorders>
              <w:right w:val="single" w:sz="4" w:space="0" w:color="auto"/>
            </w:tcBorders>
            <w:vAlign w:val="center"/>
          </w:tcPr>
          <w:p w14:paraId="71376181" w14:textId="77777777" w:rsidR="0047612C" w:rsidRPr="0028355D" w:rsidRDefault="0047612C" w:rsidP="00183B27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Da li je podnosilac prijave osoba sa invaliditetom</w:t>
            </w:r>
          </w:p>
        </w:tc>
        <w:tc>
          <w:tcPr>
            <w:tcW w:w="6448" w:type="dxa"/>
            <w:gridSpan w:val="3"/>
            <w:tcBorders>
              <w:left w:val="single" w:sz="4" w:space="0" w:color="auto"/>
            </w:tcBorders>
            <w:vAlign w:val="center"/>
          </w:tcPr>
          <w:p w14:paraId="74A4968F" w14:textId="7BE34CE9" w:rsidR="0047612C" w:rsidRPr="0028355D" w:rsidRDefault="0047612C" w:rsidP="00183B27">
            <w:pPr>
              <w:spacing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Da (</w:t>
            </w:r>
            <w:r w:rsidR="0028355D">
              <w:rPr>
                <w:rFonts w:ascii="Proxima Nova Rg" w:hAnsi="Proxima Nova Rg" w:cstheme="minorHAnsi"/>
                <w:sz w:val="22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 )          </w:t>
            </w:r>
            <w:r w:rsidR="005065B9"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Ne </w:t>
            </w:r>
            <w:r w:rsidRPr="0028355D">
              <w:rPr>
                <w:rFonts w:ascii="Proxima Nova Rg" w:hAnsi="Proxima Nova Rg" w:cs="Arial"/>
                <w:sz w:val="22"/>
                <w:szCs w:val="22"/>
              </w:rPr>
              <w:t>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  <w:tr w:rsidR="0047612C" w:rsidRPr="005C2758" w14:paraId="735999CF" w14:textId="77777777" w:rsidTr="008866E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340" w:type="dxa"/>
            <w:gridSpan w:val="3"/>
            <w:vAlign w:val="center"/>
          </w:tcPr>
          <w:p w14:paraId="13147A9C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Datum rođenja fizičkog lica </w:t>
            </w:r>
          </w:p>
        </w:tc>
        <w:tc>
          <w:tcPr>
            <w:tcW w:w="6448" w:type="dxa"/>
            <w:gridSpan w:val="3"/>
          </w:tcPr>
          <w:p w14:paraId="13B073DD" w14:textId="77777777" w:rsidR="0047612C" w:rsidRPr="0028355D" w:rsidRDefault="0047612C" w:rsidP="00183B27">
            <w:pPr>
              <w:spacing w:before="120" w:after="120"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512AF23F" w14:textId="77777777" w:rsidTr="008866E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340" w:type="dxa"/>
            <w:gridSpan w:val="3"/>
            <w:vAlign w:val="center"/>
          </w:tcPr>
          <w:p w14:paraId="4F6E80B3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Godina osnivanja pravnog lica</w:t>
            </w:r>
          </w:p>
        </w:tc>
        <w:tc>
          <w:tcPr>
            <w:tcW w:w="6448" w:type="dxa"/>
            <w:gridSpan w:val="3"/>
          </w:tcPr>
          <w:p w14:paraId="5D4C3F72" w14:textId="77777777" w:rsidR="0047612C" w:rsidRPr="0028355D" w:rsidRDefault="0047612C" w:rsidP="00183B27">
            <w:pPr>
              <w:spacing w:before="120" w:after="120"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3822E574" w14:textId="77777777" w:rsidTr="008866E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340" w:type="dxa"/>
            <w:gridSpan w:val="3"/>
            <w:vAlign w:val="center"/>
          </w:tcPr>
          <w:p w14:paraId="779C420F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JMBG ili JIB </w:t>
            </w:r>
            <w:r w:rsidRPr="0028355D">
              <w:rPr>
                <w:rFonts w:ascii="Proxima Nova Rg" w:hAnsi="Proxima Nova Rg" w:cstheme="minorHAnsi"/>
                <w:i/>
                <w:sz w:val="18"/>
                <w:szCs w:val="22"/>
              </w:rPr>
              <w:t>(za pravno lice)</w:t>
            </w:r>
          </w:p>
        </w:tc>
        <w:tc>
          <w:tcPr>
            <w:tcW w:w="6448" w:type="dxa"/>
            <w:gridSpan w:val="3"/>
          </w:tcPr>
          <w:p w14:paraId="409F3E39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3737E28C" w14:textId="77777777" w:rsidTr="008866E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340" w:type="dxa"/>
            <w:gridSpan w:val="3"/>
            <w:vAlign w:val="center"/>
          </w:tcPr>
          <w:p w14:paraId="2DC95754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Registarski broj poljoprivrednog gazdinstva</w:t>
            </w:r>
          </w:p>
        </w:tc>
        <w:tc>
          <w:tcPr>
            <w:tcW w:w="6448" w:type="dxa"/>
            <w:gridSpan w:val="3"/>
          </w:tcPr>
          <w:p w14:paraId="2027F03C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3F06A591" w14:textId="77777777" w:rsidTr="00A82AFB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042" w:type="dxa"/>
            <w:gridSpan w:val="5"/>
            <w:tcBorders>
              <w:right w:val="single" w:sz="4" w:space="0" w:color="auto"/>
            </w:tcBorders>
            <w:vAlign w:val="center"/>
          </w:tcPr>
          <w:p w14:paraId="75FAE9E6" w14:textId="0E3DDE1E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li se poljoprivredno gazdinstvo nalazi na nadmorskoj visini iznad 600 metara? </w:t>
            </w:r>
          </w:p>
        </w:tc>
        <w:tc>
          <w:tcPr>
            <w:tcW w:w="4746" w:type="dxa"/>
            <w:tcBorders>
              <w:left w:val="single" w:sz="4" w:space="0" w:color="auto"/>
            </w:tcBorders>
            <w:vAlign w:val="center"/>
          </w:tcPr>
          <w:p w14:paraId="35EC22FA" w14:textId="7DA2E248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(   )                      Ne </w:t>
            </w:r>
            <w:r w:rsidRPr="0028355D">
              <w:rPr>
                <w:rFonts w:ascii="Proxima Nova Rg" w:hAnsi="Proxima Nova Rg" w:cs="Arial"/>
                <w:sz w:val="22"/>
                <w:szCs w:val="22"/>
              </w:rPr>
              <w:t>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  <w:tr w:rsidR="0047612C" w:rsidRPr="005C2758" w14:paraId="7BA84B2F" w14:textId="77777777" w:rsidTr="008866E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042" w:type="dxa"/>
            <w:gridSpan w:val="5"/>
            <w:vAlign w:val="center"/>
          </w:tcPr>
          <w:p w14:paraId="7D0A6FDB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Da li je podnosilac prijave  certificirani proizvođač (organska proizvodnja ili Global Gap standard)?</w:t>
            </w:r>
          </w:p>
        </w:tc>
        <w:tc>
          <w:tcPr>
            <w:tcW w:w="4746" w:type="dxa"/>
            <w:vAlign w:val="center"/>
          </w:tcPr>
          <w:p w14:paraId="14723001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(   ), navesti koji__________________________  Ne </w:t>
            </w:r>
            <w:r w:rsidRPr="0028355D">
              <w:rPr>
                <w:rFonts w:ascii="Proxima Nova Rg" w:hAnsi="Proxima Nova Rg" w:cs="Arial"/>
                <w:sz w:val="22"/>
                <w:szCs w:val="22"/>
              </w:rPr>
              <w:t>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  <w:tr w:rsidR="0047612C" w:rsidRPr="005C2758" w14:paraId="36D6B3B7" w14:textId="77777777" w:rsidTr="00183B27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6"/>
            <w:shd w:val="clear" w:color="auto" w:fill="2F5496" w:themeFill="accent1" w:themeFillShade="BF"/>
            <w:vAlign w:val="center"/>
          </w:tcPr>
          <w:p w14:paraId="36173E53" w14:textId="77777777" w:rsidR="007923E0" w:rsidRDefault="007923E0" w:rsidP="00183B27">
            <w:pPr>
              <w:pStyle w:val="naslov"/>
              <w:rPr>
                <w:rStyle w:val="wT1"/>
                <w:rFonts w:ascii="Proxima Nova Rg" w:hAnsi="Proxima Nova Rg" w:cstheme="minorHAnsi"/>
              </w:rPr>
            </w:pPr>
          </w:p>
          <w:p w14:paraId="77A25BCE" w14:textId="77777777" w:rsidR="007923E0" w:rsidRDefault="007923E0" w:rsidP="00183B27">
            <w:pPr>
              <w:pStyle w:val="naslov"/>
              <w:rPr>
                <w:rStyle w:val="wT1"/>
                <w:rFonts w:ascii="Proxima Nova Rg" w:hAnsi="Proxima Nova Rg" w:cstheme="minorHAnsi"/>
              </w:rPr>
            </w:pPr>
          </w:p>
          <w:p w14:paraId="02594C74" w14:textId="1841F9C2" w:rsidR="0047612C" w:rsidRPr="0028355D" w:rsidRDefault="0047612C" w:rsidP="00183B27">
            <w:pPr>
              <w:pStyle w:val="naslov"/>
              <w:rPr>
                <w:rStyle w:val="wT1"/>
                <w:rFonts w:ascii="Proxima Nova Rg" w:hAnsi="Proxima Nova Rg" w:cstheme="minorHAnsi"/>
              </w:rPr>
            </w:pPr>
            <w:r w:rsidRPr="0028355D">
              <w:rPr>
                <w:rStyle w:val="wT1"/>
                <w:rFonts w:ascii="Proxima Nova Rg" w:hAnsi="Proxima Nova Rg" w:cstheme="minorHAnsi"/>
              </w:rPr>
              <w:lastRenderedPageBreak/>
              <w:t>Informacije o bankovnom računu na koji će se isplatiti podrška</w:t>
            </w:r>
          </w:p>
        </w:tc>
      </w:tr>
      <w:tr w:rsidR="0047612C" w:rsidRPr="005C2758" w14:paraId="502761A9" w14:textId="77777777" w:rsidTr="008866EC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340" w:type="dxa"/>
            <w:gridSpan w:val="3"/>
            <w:vAlign w:val="center"/>
          </w:tcPr>
          <w:p w14:paraId="65B94873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lastRenderedPageBreak/>
              <w:t xml:space="preserve">Naziv banke </w:t>
            </w:r>
          </w:p>
        </w:tc>
        <w:tc>
          <w:tcPr>
            <w:tcW w:w="6448" w:type="dxa"/>
            <w:gridSpan w:val="3"/>
            <w:vAlign w:val="center"/>
          </w:tcPr>
          <w:p w14:paraId="101D53E0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0F580B49" w14:textId="77777777" w:rsidTr="008866EC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340" w:type="dxa"/>
            <w:gridSpan w:val="3"/>
            <w:vAlign w:val="center"/>
          </w:tcPr>
          <w:p w14:paraId="11DA6D75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Ime vlasnika računa</w:t>
            </w:r>
          </w:p>
        </w:tc>
        <w:tc>
          <w:tcPr>
            <w:tcW w:w="6448" w:type="dxa"/>
            <w:gridSpan w:val="3"/>
            <w:vAlign w:val="center"/>
          </w:tcPr>
          <w:p w14:paraId="03A5EBE9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64899B87" w14:textId="77777777" w:rsidTr="008866EC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340" w:type="dxa"/>
            <w:gridSpan w:val="3"/>
            <w:tcBorders>
              <w:bottom w:val="single" w:sz="4" w:space="0" w:color="2F5496" w:themeColor="accent1" w:themeShade="BF"/>
            </w:tcBorders>
            <w:vAlign w:val="center"/>
          </w:tcPr>
          <w:p w14:paraId="3FB5A77E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Broj računa</w:t>
            </w:r>
          </w:p>
        </w:tc>
        <w:tc>
          <w:tcPr>
            <w:tcW w:w="6448" w:type="dxa"/>
            <w:gridSpan w:val="3"/>
            <w:tcBorders>
              <w:bottom w:val="single" w:sz="4" w:space="0" w:color="2F5496" w:themeColor="accent1" w:themeShade="BF"/>
            </w:tcBorders>
            <w:vAlign w:val="center"/>
          </w:tcPr>
          <w:p w14:paraId="36E75A8D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0D457406" w14:textId="77777777" w:rsidTr="00183B2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788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0E206EC0" w14:textId="77777777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Style w:val="wT1"/>
                <w:rFonts w:ascii="Proxima Nova Rg" w:hAnsi="Proxima Nova Rg" w:cstheme="minorHAnsi"/>
              </w:rPr>
              <w:t>Opće informacije o planiranom projektu</w:t>
            </w:r>
          </w:p>
        </w:tc>
      </w:tr>
      <w:tr w:rsidR="0047612C" w:rsidRPr="005C2758" w14:paraId="0F4FC4B7" w14:textId="77777777" w:rsidTr="008866E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3340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80CD77" w14:textId="0E5E32EB" w:rsidR="0047612C" w:rsidRPr="0028355D" w:rsidRDefault="0047612C" w:rsidP="0022177F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Navedite pod-sektor na koji se </w:t>
            </w:r>
            <w:proofErr w:type="spellStart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projekat</w:t>
            </w:r>
            <w:proofErr w:type="spellEnd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odnosi? </w:t>
            </w:r>
            <w:r w:rsidRPr="0028355D">
              <w:rPr>
                <w:rFonts w:ascii="Proxima Nova Rg" w:hAnsi="Proxima Nova Rg" w:cstheme="minorHAnsi"/>
                <w:sz w:val="18"/>
                <w:szCs w:val="22"/>
              </w:rPr>
              <w:t>(</w:t>
            </w:r>
            <w:r w:rsidR="00322017" w:rsidRPr="0028355D">
              <w:rPr>
                <w:rFonts w:ascii="Proxima Nova Rg" w:hAnsi="Proxima Nova Rg" w:cstheme="minorHAnsi"/>
                <w:sz w:val="18"/>
                <w:szCs w:val="22"/>
              </w:rPr>
              <w:t>proizvodnja mlijeka</w:t>
            </w:r>
            <w:r w:rsidR="006C32C6" w:rsidRPr="0028355D">
              <w:rPr>
                <w:rFonts w:ascii="Proxima Nova Rg" w:hAnsi="Proxima Nova Rg" w:cstheme="minorHAnsi"/>
                <w:sz w:val="18"/>
                <w:szCs w:val="22"/>
              </w:rPr>
              <w:t xml:space="preserve">, proizvodnja mesa, </w:t>
            </w:r>
            <w:r w:rsidR="00CC356B" w:rsidRPr="0028355D">
              <w:rPr>
                <w:rFonts w:ascii="Proxima Nova Rg" w:hAnsi="Proxima Nova Rg" w:cstheme="minorHAnsi"/>
                <w:sz w:val="18"/>
                <w:szCs w:val="22"/>
              </w:rPr>
              <w:t>uzgoj voća uključujući vinogradarstvo i masline</w:t>
            </w:r>
            <w:r w:rsidR="006D4405" w:rsidRPr="0028355D">
              <w:rPr>
                <w:rFonts w:ascii="Proxima Nova Rg" w:hAnsi="Proxima Nova Rg" w:cstheme="minorHAnsi"/>
                <w:sz w:val="18"/>
                <w:szCs w:val="22"/>
              </w:rPr>
              <w:t>, uzgoj žitarica i uljarica</w:t>
            </w:r>
            <w:r w:rsidR="0022177F" w:rsidRPr="0028355D">
              <w:rPr>
                <w:rFonts w:ascii="Proxima Nova Rg" w:hAnsi="Proxima Nova Rg" w:cstheme="minorHAnsi"/>
                <w:sz w:val="18"/>
                <w:szCs w:val="22"/>
              </w:rPr>
              <w:t>, proizvodnja jaja</w:t>
            </w:r>
            <w:r w:rsidRPr="0028355D">
              <w:rPr>
                <w:rFonts w:ascii="Proxima Nova Rg" w:hAnsi="Proxima Nova Rg" w:cstheme="minorHAnsi"/>
                <w:sz w:val="18"/>
                <w:szCs w:val="22"/>
              </w:rPr>
              <w:t>)</w:t>
            </w:r>
          </w:p>
        </w:tc>
        <w:tc>
          <w:tcPr>
            <w:tcW w:w="6448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4572C6B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08E08540" w14:textId="77777777" w:rsidTr="008866E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3340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3A4AAB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Naziv projekta</w:t>
            </w:r>
          </w:p>
        </w:tc>
        <w:tc>
          <w:tcPr>
            <w:tcW w:w="6448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14F3FB7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284C0ECD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787C6644" w14:textId="77777777" w:rsidTr="008866E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3340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8649343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Potrebno vrijeme za provedbu projekta </w:t>
            </w:r>
            <w:r w:rsidRPr="0028355D">
              <w:rPr>
                <w:rFonts w:ascii="Proxima Nova Rg" w:hAnsi="Proxima Nova Rg" w:cstheme="minorHAnsi"/>
                <w:sz w:val="18"/>
                <w:szCs w:val="22"/>
              </w:rPr>
              <w:t>(mjeseci)</w:t>
            </w:r>
          </w:p>
        </w:tc>
        <w:tc>
          <w:tcPr>
            <w:tcW w:w="6448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722EDB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42280FA5" w14:textId="77777777" w:rsidTr="008866E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3340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76C2F52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li će se kroz planirani </w:t>
            </w:r>
            <w:proofErr w:type="spellStart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projekat</w:t>
            </w:r>
            <w:proofErr w:type="spellEnd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stvoriti nova radna mjesta? Ukoliko da, opišite radno mjesto i navedite broj novih radnih mjesta.</w:t>
            </w:r>
          </w:p>
        </w:tc>
        <w:tc>
          <w:tcPr>
            <w:tcW w:w="6448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C6036ED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</w:tbl>
    <w:p w14:paraId="15ECF600" w14:textId="77777777" w:rsidR="0047612C" w:rsidRPr="0028355D" w:rsidRDefault="0047612C" w:rsidP="0047612C">
      <w:pPr>
        <w:rPr>
          <w:rFonts w:ascii="Proxima Nova Rg" w:hAnsi="Proxima Nova Rg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47612C" w:rsidRPr="005C2758" w14:paraId="048BE067" w14:textId="77777777" w:rsidTr="00183B27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3EA6154C" w14:textId="77777777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Fonts w:ascii="Proxima Nova Rg" w:hAnsi="Proxima Nova Rg" w:cstheme="minorHAnsi"/>
              </w:rPr>
              <w:t>C</w:t>
            </w:r>
            <w:r w:rsidRPr="0028355D">
              <w:rPr>
                <w:rFonts w:ascii="Proxima Nova Rg" w:hAnsi="Proxima Nova Rg"/>
              </w:rPr>
              <w:t>iljevi planiranog projekta</w:t>
            </w:r>
          </w:p>
        </w:tc>
      </w:tr>
      <w:tr w:rsidR="0047612C" w:rsidRPr="005C2758" w14:paraId="453B911E" w14:textId="77777777" w:rsidTr="00183B27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2C7017" w14:textId="50B318C6" w:rsidR="0047612C" w:rsidRPr="0028355D" w:rsidRDefault="00B41892" w:rsidP="0028355D">
            <w:pPr>
              <w:spacing w:after="60"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Doprinos stabilizaciji/jačanju proizvodne konkurentnosti i povećanju/</w:t>
            </w:r>
            <w:proofErr w:type="spellStart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zadržavanju</w:t>
            </w:r>
            <w:proofErr w:type="spellEnd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nivoa produktivnosti primarne poljoprivredne proizvodnje kroz modernizaciju i uvođenje novih tehnologija, inovacije, i promovisanje dodane vrijednosti poljoprivrednih proizvoda;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D4DD54" w14:textId="49754725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(   )    Ne </w:t>
            </w:r>
            <w:r w:rsidRPr="0028355D">
              <w:rPr>
                <w:rFonts w:ascii="Proxima Nova Rg" w:hAnsi="Proxima Nova Rg" w:cs="Arial"/>
                <w:sz w:val="22"/>
                <w:szCs w:val="22"/>
              </w:rPr>
              <w:t>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  <w:tr w:rsidR="0047612C" w:rsidRPr="005C2758" w14:paraId="7813B57D" w14:textId="77777777" w:rsidTr="00183B27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3B0F2E" w14:textId="3291299D" w:rsidR="0047612C" w:rsidRPr="0028355D" w:rsidRDefault="00C57E29" w:rsidP="0028355D">
            <w:pPr>
              <w:spacing w:after="60"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Unapređenje kvaliteta proizvoda, higijene i sigurnosti hrane kroz uvođenje standarda kvaliteta;  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C2250A" w14:textId="33372066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(   )   Ne </w:t>
            </w:r>
            <w:r w:rsidRPr="0028355D">
              <w:rPr>
                <w:rFonts w:ascii="Proxima Nova Rg" w:hAnsi="Proxima Nova Rg" w:cs="Arial"/>
                <w:sz w:val="22"/>
                <w:szCs w:val="22"/>
              </w:rPr>
              <w:t>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  <w:tr w:rsidR="0047612C" w:rsidRPr="005C2758" w14:paraId="1707BEEF" w14:textId="77777777" w:rsidTr="00183B27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2679D8" w14:textId="024963F7" w:rsidR="0047612C" w:rsidRPr="0028355D" w:rsidRDefault="002608F3" w:rsidP="00DB2A0F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Proxima Nova Rg" w:eastAsia="Times New Roman" w:hAnsi="Proxima Nova Rg" w:cstheme="minorHAnsi"/>
              </w:rPr>
            </w:pPr>
            <w:r w:rsidRPr="0028355D">
              <w:rPr>
                <w:rFonts w:ascii="Proxima Nova Rg" w:eastAsia="Times New Roman" w:hAnsi="Proxima Nova Rg" w:cstheme="minorHAnsi"/>
              </w:rPr>
              <w:t xml:space="preserve">Promovisanje dobrih praksi (poljoprivrednih, sigurnosnih uslova  na radu  i dr.) i održivog razvoja putem </w:t>
            </w:r>
            <w:proofErr w:type="spellStart"/>
            <w:r w:rsidRPr="0028355D">
              <w:rPr>
                <w:rFonts w:ascii="Proxima Nova Rg" w:eastAsia="Times New Roman" w:hAnsi="Proxima Nova Rg" w:cstheme="minorHAnsi"/>
              </w:rPr>
              <w:t>poboljšanja</w:t>
            </w:r>
            <w:proofErr w:type="spellEnd"/>
            <w:r w:rsidRPr="0028355D">
              <w:rPr>
                <w:rFonts w:ascii="Proxima Nova Rg" w:eastAsia="Times New Roman" w:hAnsi="Proxima Nova Rg" w:cstheme="minorHAnsi"/>
              </w:rPr>
              <w:t xml:space="preserve"> upravljanja prirodnim resursima, zaštite okoliša, zaštite radnika i sigurnosti hrane;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A1D09A5" w14:textId="149D5741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(   )   Ne </w:t>
            </w:r>
            <w:r w:rsidRPr="0028355D">
              <w:rPr>
                <w:rFonts w:ascii="Proxima Nova Rg" w:hAnsi="Proxima Nova Rg" w:cs="Arial"/>
                <w:sz w:val="22"/>
                <w:szCs w:val="22"/>
              </w:rPr>
              <w:t>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  <w:tr w:rsidR="0047612C" w:rsidRPr="005C2758" w14:paraId="05B0A18E" w14:textId="77777777" w:rsidTr="00183B27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F348EF3" w14:textId="25DA4F68" w:rsidR="0047612C" w:rsidRPr="0028355D" w:rsidRDefault="00DB2A0F" w:rsidP="0028355D">
            <w:pPr>
              <w:spacing w:after="60"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Doprinos ublažavanju posljedica nastalih uslijed </w:t>
            </w:r>
            <w:proofErr w:type="spellStart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pandemije</w:t>
            </w:r>
            <w:proofErr w:type="spellEnd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COVID-19, pouzdano osiguranje snabdijevanje prerađivačkih kapaciteta sa sirovinom i domaćih potrošača sa svježim proizvodima, te korištenje novo nastalih  poslovnih prilika za pozicioniranje domaćih i pristup novim tržištima u BiH, u </w:t>
            </w:r>
            <w:proofErr w:type="spellStart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okruženju</w:t>
            </w:r>
            <w:proofErr w:type="spellEnd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, EU i u svijetu.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5CB5A0" w14:textId="0BAA1E89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Da (   )   Ne </w:t>
            </w:r>
            <w:r w:rsidRPr="0028355D">
              <w:rPr>
                <w:rFonts w:ascii="Proxima Nova Rg" w:hAnsi="Proxima Nova Rg" w:cs="Arial"/>
                <w:sz w:val="22"/>
                <w:szCs w:val="22"/>
              </w:rPr>
              <w:t>(   )</w:t>
            </w:r>
            <w:r w:rsidRPr="0028355D">
              <w:rPr>
                <w:rFonts w:ascii="Proxima Nova Rg" w:hAnsi="Proxima Nova Rg" w:cstheme="minorHAnsi"/>
                <w:sz w:val="36"/>
                <w:szCs w:val="22"/>
              </w:rPr>
              <w:t xml:space="preserve"> 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 </w:t>
            </w:r>
          </w:p>
        </w:tc>
      </w:tr>
    </w:tbl>
    <w:p w14:paraId="6D5AA357" w14:textId="77777777" w:rsidR="0047612C" w:rsidRPr="0028355D" w:rsidRDefault="0047612C" w:rsidP="0047612C">
      <w:pPr>
        <w:rPr>
          <w:rFonts w:ascii="Proxima Nova Rg" w:hAnsi="Proxima Nova Rg" w:cstheme="minorHAnsi"/>
        </w:rPr>
      </w:pPr>
    </w:p>
    <w:p w14:paraId="49393591" w14:textId="77777777" w:rsidR="0047612C" w:rsidRDefault="0047612C" w:rsidP="0047612C">
      <w:pPr>
        <w:rPr>
          <w:rFonts w:ascii="Proxima Nova Rg" w:hAnsi="Proxima Nova Rg" w:cstheme="minorHAnsi"/>
        </w:rPr>
      </w:pPr>
    </w:p>
    <w:p w14:paraId="1C8A97D5" w14:textId="77777777" w:rsidR="00CA6EEC" w:rsidRDefault="00CA6EEC" w:rsidP="0047612C">
      <w:pPr>
        <w:rPr>
          <w:rFonts w:ascii="Proxima Nova Rg" w:hAnsi="Proxima Nova Rg" w:cstheme="minorHAnsi"/>
        </w:rPr>
      </w:pPr>
    </w:p>
    <w:p w14:paraId="7D1718BF" w14:textId="77777777" w:rsidR="00CA6EEC" w:rsidRDefault="00CA6EEC" w:rsidP="0047612C">
      <w:pPr>
        <w:rPr>
          <w:rFonts w:ascii="Proxima Nova Rg" w:hAnsi="Proxima Nova Rg" w:cstheme="minorHAnsi"/>
        </w:rPr>
      </w:pPr>
    </w:p>
    <w:p w14:paraId="4F5D7424" w14:textId="77777777" w:rsidR="00CA6EEC" w:rsidRPr="0028355D" w:rsidRDefault="00CA6EEC" w:rsidP="0047612C">
      <w:pPr>
        <w:rPr>
          <w:rFonts w:ascii="Proxima Nova Rg" w:hAnsi="Proxima Nova Rg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47612C" w:rsidRPr="005C2758" w14:paraId="60D316AC" w14:textId="77777777" w:rsidTr="00183B27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32C8EA59" w14:textId="77777777" w:rsidR="0047612C" w:rsidRPr="0028355D" w:rsidRDefault="0047612C" w:rsidP="00183B27">
            <w:pPr>
              <w:pStyle w:val="naslov"/>
              <w:rPr>
                <w:rStyle w:val="wT1"/>
                <w:rFonts w:ascii="Proxima Nova Rg" w:hAnsi="Proxima Nova Rg" w:cstheme="minorHAnsi"/>
              </w:rPr>
            </w:pPr>
            <w:r w:rsidRPr="0028355D">
              <w:rPr>
                <w:rStyle w:val="wT1"/>
                <w:rFonts w:ascii="Proxima Nova Rg" w:hAnsi="Proxima Nova Rg" w:cstheme="minorHAnsi"/>
              </w:rPr>
              <w:lastRenderedPageBreak/>
              <w:t>Kratki opis predloženog projekta (prepisati iz sažetka opisnog d</w:t>
            </w:r>
            <w:r w:rsidRPr="0028355D">
              <w:rPr>
                <w:rStyle w:val="wT1"/>
                <w:rFonts w:ascii="Proxima Nova Rg" w:hAnsi="Proxima Nova Rg"/>
              </w:rPr>
              <w:t xml:space="preserve">ijela </w:t>
            </w:r>
            <w:r w:rsidRPr="0028355D">
              <w:rPr>
                <w:rStyle w:val="wT1"/>
                <w:rFonts w:ascii="Proxima Nova Rg" w:hAnsi="Proxima Nova Rg" w:cstheme="minorHAnsi"/>
              </w:rPr>
              <w:t xml:space="preserve">poslovnog plana) </w:t>
            </w:r>
          </w:p>
        </w:tc>
      </w:tr>
      <w:tr w:rsidR="0047612C" w:rsidRPr="005C2758" w14:paraId="50381497" w14:textId="77777777" w:rsidTr="00183B27">
        <w:trPr>
          <w:cantSplit/>
          <w:trHeight w:val="4166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19A31F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7B939F8B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95C9C0B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20DB3847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150AACF3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55999FBF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01924871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  <w:p w14:paraId="63F1D9A9" w14:textId="77777777" w:rsidR="0047612C" w:rsidRPr="0028355D" w:rsidRDefault="0047612C" w:rsidP="00183B27">
            <w:pPr>
              <w:spacing w:after="6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47612C" w:rsidRPr="005C2758" w14:paraId="0D53BD6A" w14:textId="77777777" w:rsidTr="00183B27">
        <w:tc>
          <w:tcPr>
            <w:tcW w:w="9736" w:type="dxa"/>
            <w:gridSpan w:val="2"/>
            <w:shd w:val="clear" w:color="auto" w:fill="2F5496" w:themeFill="accent1" w:themeFillShade="BF"/>
          </w:tcPr>
          <w:p w14:paraId="127AD540" w14:textId="77777777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Style w:val="wT1"/>
                <w:rFonts w:ascii="Proxima Nova Rg" w:hAnsi="Proxima Nova Rg" w:cstheme="minorHAnsi"/>
              </w:rPr>
              <w:t>Informacije o lokaciji investicije</w:t>
            </w:r>
          </w:p>
        </w:tc>
      </w:tr>
      <w:tr w:rsidR="0047612C" w:rsidRPr="005C2758" w14:paraId="43A0D616" w14:textId="77777777" w:rsidTr="00183B27">
        <w:tc>
          <w:tcPr>
            <w:tcW w:w="3114" w:type="dxa"/>
            <w:vAlign w:val="center"/>
          </w:tcPr>
          <w:p w14:paraId="609631B8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Općina / Grad</w:t>
            </w:r>
          </w:p>
        </w:tc>
        <w:tc>
          <w:tcPr>
            <w:tcW w:w="6622" w:type="dxa"/>
            <w:vAlign w:val="center"/>
          </w:tcPr>
          <w:p w14:paraId="7CFE521B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5B4911DC" w14:textId="77777777" w:rsidTr="00183B27">
        <w:tc>
          <w:tcPr>
            <w:tcW w:w="3114" w:type="dxa"/>
            <w:vAlign w:val="center"/>
          </w:tcPr>
          <w:p w14:paraId="0C41E2A3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6622" w:type="dxa"/>
            <w:vAlign w:val="center"/>
          </w:tcPr>
          <w:p w14:paraId="56A0361E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030E1EB2" w14:textId="77777777" w:rsidTr="00183B27">
        <w:tc>
          <w:tcPr>
            <w:tcW w:w="3114" w:type="dxa"/>
            <w:vAlign w:val="center"/>
          </w:tcPr>
          <w:p w14:paraId="1D3F1385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622" w:type="dxa"/>
            <w:vAlign w:val="center"/>
          </w:tcPr>
          <w:p w14:paraId="17DC8CB1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35F57F9F" w14:textId="77777777" w:rsidTr="00183B27">
        <w:tc>
          <w:tcPr>
            <w:tcW w:w="3114" w:type="dxa"/>
            <w:vAlign w:val="center"/>
          </w:tcPr>
          <w:p w14:paraId="4FBC5593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Poštanski broj</w:t>
            </w:r>
          </w:p>
        </w:tc>
        <w:tc>
          <w:tcPr>
            <w:tcW w:w="6622" w:type="dxa"/>
            <w:vAlign w:val="center"/>
          </w:tcPr>
          <w:p w14:paraId="072BCA1D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7971594E" w14:textId="77777777" w:rsidTr="00183B27">
        <w:tc>
          <w:tcPr>
            <w:tcW w:w="3114" w:type="dxa"/>
            <w:vAlign w:val="center"/>
          </w:tcPr>
          <w:p w14:paraId="262DBC5F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Katastarska opština</w:t>
            </w:r>
          </w:p>
        </w:tc>
        <w:tc>
          <w:tcPr>
            <w:tcW w:w="6622" w:type="dxa"/>
            <w:vAlign w:val="center"/>
          </w:tcPr>
          <w:p w14:paraId="43A05889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61CE5A93" w14:textId="77777777" w:rsidTr="00183B27">
        <w:tc>
          <w:tcPr>
            <w:tcW w:w="3114" w:type="dxa"/>
            <w:vAlign w:val="center"/>
          </w:tcPr>
          <w:p w14:paraId="0C7C07DD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Broj parcele</w:t>
            </w:r>
          </w:p>
        </w:tc>
        <w:tc>
          <w:tcPr>
            <w:tcW w:w="6622" w:type="dxa"/>
            <w:vAlign w:val="center"/>
          </w:tcPr>
          <w:p w14:paraId="0D466CF3" w14:textId="77777777" w:rsidR="0047612C" w:rsidRPr="0028355D" w:rsidRDefault="0047612C" w:rsidP="00183B27">
            <w:pPr>
              <w:spacing w:before="120" w:after="120"/>
              <w:rPr>
                <w:rStyle w:val="wT1"/>
                <w:rFonts w:ascii="Proxima Nova Rg" w:hAnsi="Proxima Nova Rg" w:cstheme="minorHAnsi"/>
                <w:sz w:val="22"/>
                <w:szCs w:val="22"/>
              </w:rPr>
            </w:pPr>
          </w:p>
        </w:tc>
      </w:tr>
    </w:tbl>
    <w:p w14:paraId="4475B15D" w14:textId="77777777" w:rsidR="0047612C" w:rsidRPr="0028355D" w:rsidRDefault="0047612C" w:rsidP="0047612C">
      <w:pPr>
        <w:rPr>
          <w:rFonts w:ascii="Proxima Nova Rg" w:hAnsi="Proxima Nova Rg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="0047612C" w:rsidRPr="005C2758" w14:paraId="1FAE369A" w14:textId="77777777" w:rsidTr="00183B27">
        <w:tc>
          <w:tcPr>
            <w:tcW w:w="9736" w:type="dxa"/>
            <w:gridSpan w:val="2"/>
            <w:shd w:val="clear" w:color="auto" w:fill="2F5496" w:themeFill="accent1" w:themeFillShade="BF"/>
          </w:tcPr>
          <w:p w14:paraId="72220F34" w14:textId="4DEFFFB0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Fonts w:ascii="Proxima Nova Rg" w:hAnsi="Proxima Nova Rg" w:cstheme="minorHAnsi"/>
              </w:rPr>
              <w:t>Lista planiranih investicija i troškova (u skladu sa tačkom 2.8.2. javnog poziva</w:t>
            </w:r>
            <w:r w:rsidR="00F505A2" w:rsidRPr="0028355D">
              <w:rPr>
                <w:rFonts w:ascii="Proxima Nova Rg" w:hAnsi="Proxima Nova Rg" w:cstheme="minorHAnsi"/>
              </w:rPr>
              <w:t>)</w:t>
            </w:r>
            <w:r w:rsidRPr="0028355D">
              <w:rPr>
                <w:rFonts w:ascii="Proxima Nova Rg" w:hAnsi="Proxima Nova Rg" w:cstheme="minorHAnsi"/>
              </w:rPr>
              <w:t xml:space="preserve"> </w:t>
            </w:r>
          </w:p>
        </w:tc>
      </w:tr>
      <w:tr w:rsidR="0047612C" w:rsidRPr="005C2758" w14:paraId="075647D6" w14:textId="77777777" w:rsidTr="00183B27">
        <w:tc>
          <w:tcPr>
            <w:tcW w:w="1555" w:type="dxa"/>
          </w:tcPr>
          <w:p w14:paraId="79717D65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Redni broj</w:t>
            </w:r>
          </w:p>
        </w:tc>
        <w:tc>
          <w:tcPr>
            <w:tcW w:w="8181" w:type="dxa"/>
          </w:tcPr>
          <w:p w14:paraId="11E48886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Prihvatljiva investicija</w:t>
            </w:r>
          </w:p>
        </w:tc>
      </w:tr>
      <w:tr w:rsidR="0047612C" w:rsidRPr="005C2758" w14:paraId="73A66C74" w14:textId="77777777" w:rsidTr="00183B27">
        <w:tc>
          <w:tcPr>
            <w:tcW w:w="1555" w:type="dxa"/>
          </w:tcPr>
          <w:p w14:paraId="140E9757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0ED099BC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3CC64CD5" w14:textId="77777777" w:rsidTr="00183B27">
        <w:tc>
          <w:tcPr>
            <w:tcW w:w="1555" w:type="dxa"/>
          </w:tcPr>
          <w:p w14:paraId="529B8FF5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34EE808C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5174D5CE" w14:textId="77777777" w:rsidTr="00183B27">
        <w:tc>
          <w:tcPr>
            <w:tcW w:w="1555" w:type="dxa"/>
          </w:tcPr>
          <w:p w14:paraId="1E7E5648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6FC0C5E5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57C55766" w14:textId="77777777" w:rsidTr="00183B27">
        <w:tc>
          <w:tcPr>
            <w:tcW w:w="1555" w:type="dxa"/>
          </w:tcPr>
          <w:p w14:paraId="0A3B242B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19E7416B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35705D11" w14:textId="77777777" w:rsidTr="00183B27">
        <w:tc>
          <w:tcPr>
            <w:tcW w:w="1555" w:type="dxa"/>
          </w:tcPr>
          <w:p w14:paraId="48B6C05E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25FEA799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6DD28DEB" w14:textId="77777777" w:rsidTr="00183B27">
        <w:tc>
          <w:tcPr>
            <w:tcW w:w="1555" w:type="dxa"/>
          </w:tcPr>
          <w:p w14:paraId="32AF2FC4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05C83CD6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</w:tbl>
    <w:p w14:paraId="419B68B5" w14:textId="77777777" w:rsidR="0047612C" w:rsidRPr="0028355D" w:rsidRDefault="0047612C" w:rsidP="0047612C">
      <w:pPr>
        <w:rPr>
          <w:rFonts w:ascii="Proxima Nova Rg" w:hAnsi="Proxima Nova Rg" w:cstheme="minorHAnsi"/>
          <w:i/>
          <w:sz w:val="20"/>
        </w:rPr>
      </w:pPr>
      <w:r w:rsidRPr="0028355D">
        <w:rPr>
          <w:rFonts w:ascii="Proxima Nova Rg" w:hAnsi="Proxima Nova Rg" w:cstheme="minorHAnsi"/>
          <w:i/>
          <w:sz w:val="20"/>
        </w:rPr>
        <w:t>(ukoliko Vam je potrebno više redova u tabeli, možete dodati nove redove)</w:t>
      </w:r>
    </w:p>
    <w:p w14:paraId="020CB6CF" w14:textId="77777777" w:rsidR="0047612C" w:rsidRDefault="0047612C" w:rsidP="0047612C">
      <w:pPr>
        <w:spacing w:after="160" w:line="259" w:lineRule="auto"/>
        <w:rPr>
          <w:rFonts w:ascii="Proxima Nova Rg" w:hAnsi="Proxima Nova Rg" w:cstheme="minorHAnsi"/>
          <w:b/>
        </w:rPr>
      </w:pPr>
    </w:p>
    <w:p w14:paraId="763C7B15" w14:textId="77777777" w:rsidR="003A587B" w:rsidRDefault="003A587B" w:rsidP="0047612C">
      <w:pPr>
        <w:spacing w:after="160" w:line="259" w:lineRule="auto"/>
        <w:rPr>
          <w:rFonts w:ascii="Proxima Nova Rg" w:hAnsi="Proxima Nova Rg" w:cstheme="minorHAnsi"/>
          <w:b/>
        </w:rPr>
      </w:pPr>
    </w:p>
    <w:p w14:paraId="1535D3C0" w14:textId="77777777" w:rsidR="003A587B" w:rsidRPr="0028355D" w:rsidRDefault="003A587B" w:rsidP="0047612C">
      <w:pPr>
        <w:spacing w:after="160" w:line="259" w:lineRule="auto"/>
        <w:rPr>
          <w:rFonts w:ascii="Proxima Nova Rg" w:hAnsi="Proxima Nova Rg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77"/>
        <w:gridCol w:w="1275"/>
        <w:gridCol w:w="1276"/>
      </w:tblGrid>
      <w:tr w:rsidR="0047612C" w:rsidRPr="005C2758" w14:paraId="3D9234F7" w14:textId="77777777" w:rsidTr="00183B27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3CCDC884" w14:textId="6CC36DC4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Fonts w:ascii="Proxima Nova Rg" w:hAnsi="Proxima Nova Rg" w:cstheme="minorHAnsi"/>
              </w:rPr>
              <w:lastRenderedPageBreak/>
              <w:t>Lista prihvatljivih investicija i troškova (u skladu sa tačkom 2.8.2. javnog pozi</w:t>
            </w:r>
            <w:r w:rsidR="005B5A98" w:rsidRPr="0028355D">
              <w:rPr>
                <w:rFonts w:ascii="Proxima Nova Rg" w:hAnsi="Proxima Nova Rg" w:cstheme="minorHAnsi"/>
              </w:rPr>
              <w:t>va</w:t>
            </w:r>
            <w:r w:rsidR="00F505A2" w:rsidRPr="0028355D">
              <w:rPr>
                <w:rFonts w:ascii="Proxima Nova Rg" w:hAnsi="Proxima Nova Rg" w:cstheme="minorHAnsi"/>
              </w:rPr>
              <w:t>)</w:t>
            </w:r>
          </w:p>
        </w:tc>
      </w:tr>
      <w:tr w:rsidR="0047612C" w:rsidRPr="005C2758" w14:paraId="52CDD819" w14:textId="77777777" w:rsidTr="00183B27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D06BD60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Opis investicije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769BD6F3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228A1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92D882C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Iznos (KM)</w:t>
            </w:r>
          </w:p>
        </w:tc>
      </w:tr>
      <w:tr w:rsidR="0047612C" w:rsidRPr="005C2758" w14:paraId="21229F7C" w14:textId="77777777" w:rsidTr="00183B27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DE8284D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E5ED70F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76D200E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073AF79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11F8E7F" w14:textId="5146FE11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2AA7A4C" w14:textId="345BBD8C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Sa PDV</w:t>
            </w:r>
          </w:p>
        </w:tc>
      </w:tr>
      <w:tr w:rsidR="0047612C" w:rsidRPr="005C2758" w14:paraId="1FA4FC63" w14:textId="77777777" w:rsidTr="00183B2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4D24C6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528899C5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D7FEC3D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0F96B98E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4592473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D81B89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</w:tr>
      <w:tr w:rsidR="0047612C" w:rsidRPr="005C2758" w14:paraId="58CF7ECD" w14:textId="77777777" w:rsidTr="00183B2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7731C7D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36189591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82EB151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25561DE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985BA4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0005BD2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</w:tr>
      <w:tr w:rsidR="0047612C" w:rsidRPr="005C2758" w14:paraId="1D3C299B" w14:textId="77777777" w:rsidTr="00183B2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405910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5EA58571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0EFD1699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1E589731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7AD01B3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271421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</w:tr>
      <w:tr w:rsidR="0047612C" w:rsidRPr="005C2758" w14:paraId="03D04359" w14:textId="77777777" w:rsidTr="00183B2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14DD33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76C8B7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3EFEF07E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55CEDB6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183415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930915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</w:tr>
      <w:tr w:rsidR="0047612C" w:rsidRPr="005C2758" w14:paraId="7D3BB166" w14:textId="77777777" w:rsidTr="00183B2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7B46334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E4EB2BC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C2B9EE6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07BDE22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B058C81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EEBF5A6" w14:textId="77777777" w:rsidR="0047612C" w:rsidRPr="0028355D" w:rsidRDefault="0047612C" w:rsidP="00183B27">
            <w:pPr>
              <w:spacing w:before="120" w:after="120"/>
              <w:rPr>
                <w:rFonts w:ascii="Proxima Nova Rg" w:hAnsi="Proxima Nova Rg" w:cstheme="minorHAnsi"/>
                <w:b/>
              </w:rPr>
            </w:pPr>
          </w:p>
        </w:tc>
      </w:tr>
      <w:tr w:rsidR="0047612C" w:rsidRPr="005C2758" w14:paraId="77D97CCE" w14:textId="77777777" w:rsidTr="00183B27">
        <w:tc>
          <w:tcPr>
            <w:tcW w:w="722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119CEC" w14:textId="77777777" w:rsidR="0047612C" w:rsidRPr="0028355D" w:rsidRDefault="0047612C" w:rsidP="00183B27">
            <w:pPr>
              <w:spacing w:before="120" w:after="120" w:line="276" w:lineRule="auto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Ukupni prihvatljivi troškovi investicije u KM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CBE0824" w14:textId="77777777" w:rsidR="0047612C" w:rsidRPr="0028355D" w:rsidRDefault="0047612C" w:rsidP="00183B27">
            <w:pPr>
              <w:spacing w:before="120" w:after="120"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4B110A" w14:textId="77777777" w:rsidR="0047612C" w:rsidRPr="0028355D" w:rsidRDefault="0047612C" w:rsidP="00183B27">
            <w:pPr>
              <w:spacing w:before="120" w:after="120"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</w:tbl>
    <w:p w14:paraId="6D95D24F" w14:textId="77777777" w:rsidR="0047612C" w:rsidRPr="0028355D" w:rsidRDefault="0047612C" w:rsidP="0047612C">
      <w:pPr>
        <w:rPr>
          <w:rFonts w:ascii="Proxima Nova Rg" w:hAnsi="Proxima Nova Rg" w:cstheme="minorHAnsi"/>
          <w:i/>
          <w:sz w:val="20"/>
        </w:rPr>
      </w:pPr>
      <w:r w:rsidRPr="0028355D">
        <w:rPr>
          <w:rFonts w:ascii="Proxima Nova Rg" w:hAnsi="Proxima Nova Rg" w:cstheme="minorHAnsi"/>
          <w:i/>
          <w:sz w:val="20"/>
        </w:rPr>
        <w:t>(ukoliko Vam je potrebno više redova u tabeli, možete dodati nove redove)</w:t>
      </w:r>
    </w:p>
    <w:p w14:paraId="27B21B0F" w14:textId="77777777" w:rsidR="0047612C" w:rsidRPr="0028355D" w:rsidRDefault="0047612C" w:rsidP="0047612C">
      <w:pPr>
        <w:rPr>
          <w:rFonts w:ascii="Proxima Nova Rg" w:hAnsi="Proxima Nova Rg" w:cstheme="minorHAnsi"/>
          <w:b/>
        </w:rPr>
      </w:pPr>
    </w:p>
    <w:p w14:paraId="76C4D9C0" w14:textId="77777777" w:rsidR="0047612C" w:rsidRPr="0028355D" w:rsidRDefault="0047612C" w:rsidP="0047612C">
      <w:pPr>
        <w:rPr>
          <w:rFonts w:ascii="Proxima Nova Rg" w:hAnsi="Proxima Nova Rg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47612C" w:rsidRPr="005C2758" w14:paraId="68EB6365" w14:textId="77777777" w:rsidTr="00183B27">
        <w:tc>
          <w:tcPr>
            <w:tcW w:w="9736" w:type="dxa"/>
            <w:gridSpan w:val="3"/>
            <w:shd w:val="clear" w:color="auto" w:fill="2F5496" w:themeFill="accent1" w:themeFillShade="BF"/>
          </w:tcPr>
          <w:p w14:paraId="6AA8CDC8" w14:textId="77777777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Fonts w:ascii="Proxima Nova Rg" w:hAnsi="Proxima Nova Rg" w:cstheme="minorHAnsi"/>
              </w:rPr>
              <w:t xml:space="preserve">Izvor </w:t>
            </w:r>
            <w:proofErr w:type="spellStart"/>
            <w:r w:rsidRPr="0028355D">
              <w:rPr>
                <w:rFonts w:ascii="Proxima Nova Rg" w:hAnsi="Proxima Nova Rg" w:cstheme="minorHAnsi"/>
              </w:rPr>
              <w:t>finansiranja</w:t>
            </w:r>
            <w:proofErr w:type="spellEnd"/>
            <w:r w:rsidRPr="0028355D">
              <w:rPr>
                <w:rFonts w:ascii="Proxima Nova Rg" w:hAnsi="Proxima Nova Rg" w:cstheme="minorHAnsi"/>
              </w:rPr>
              <w:t xml:space="preserve"> planiranih aktivnosti</w:t>
            </w:r>
          </w:p>
        </w:tc>
      </w:tr>
      <w:tr w:rsidR="0047612C" w:rsidRPr="005C2758" w14:paraId="4D996917" w14:textId="77777777" w:rsidTr="00183B27">
        <w:tc>
          <w:tcPr>
            <w:tcW w:w="4868" w:type="dxa"/>
          </w:tcPr>
          <w:p w14:paraId="29510F8E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5CE89B6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</w:tcPr>
          <w:p w14:paraId="7F85DDC2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% od ukupne investicije</w:t>
            </w:r>
          </w:p>
        </w:tc>
      </w:tr>
      <w:tr w:rsidR="0047612C" w:rsidRPr="005C2758" w14:paraId="743A6135" w14:textId="77777777" w:rsidTr="00183B27">
        <w:trPr>
          <w:trHeight w:val="692"/>
        </w:trPr>
        <w:tc>
          <w:tcPr>
            <w:tcW w:w="4868" w:type="dxa"/>
          </w:tcPr>
          <w:p w14:paraId="11617CE3" w14:textId="77777777" w:rsidR="0047612C" w:rsidRPr="0028355D" w:rsidRDefault="0047612C" w:rsidP="00183B2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Finansijska sredstva podnosioca prijave, ukupno, od čega:</w:t>
            </w:r>
          </w:p>
        </w:tc>
        <w:tc>
          <w:tcPr>
            <w:tcW w:w="2434" w:type="dxa"/>
          </w:tcPr>
          <w:p w14:paraId="6400C8A9" w14:textId="77777777" w:rsidR="0047612C" w:rsidRPr="0028355D" w:rsidRDefault="0047612C" w:rsidP="00183B27">
            <w:pPr>
              <w:spacing w:before="120" w:after="120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D1EDE14" w14:textId="77777777" w:rsidR="0047612C" w:rsidRPr="0028355D" w:rsidRDefault="0047612C" w:rsidP="00183B27">
            <w:pPr>
              <w:spacing w:before="120" w:after="120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1FB38E46" w14:textId="77777777" w:rsidTr="00183B27">
        <w:tc>
          <w:tcPr>
            <w:tcW w:w="4868" w:type="dxa"/>
            <w:vAlign w:val="center"/>
          </w:tcPr>
          <w:p w14:paraId="7EB01414" w14:textId="77777777" w:rsidR="0047612C" w:rsidRPr="0028355D" w:rsidRDefault="0047612C" w:rsidP="00183B27">
            <w:pPr>
              <w:spacing w:before="120" w:after="120"/>
              <w:ind w:left="252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a) Sopstvena sredstva</w:t>
            </w:r>
          </w:p>
        </w:tc>
        <w:tc>
          <w:tcPr>
            <w:tcW w:w="2434" w:type="dxa"/>
          </w:tcPr>
          <w:p w14:paraId="43FF3DC6" w14:textId="77777777" w:rsidR="0047612C" w:rsidRPr="0028355D" w:rsidRDefault="0047612C" w:rsidP="00183B27">
            <w:pPr>
              <w:spacing w:before="120" w:after="120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1F1AE2C" w14:textId="77777777" w:rsidR="0047612C" w:rsidRPr="0028355D" w:rsidRDefault="0047612C" w:rsidP="00183B27">
            <w:pPr>
              <w:spacing w:before="120" w:after="120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22275622" w14:textId="77777777" w:rsidTr="00183B27">
        <w:tc>
          <w:tcPr>
            <w:tcW w:w="4868" w:type="dxa"/>
            <w:vAlign w:val="center"/>
          </w:tcPr>
          <w:p w14:paraId="4665E76D" w14:textId="77777777" w:rsidR="0047612C" w:rsidRPr="0028355D" w:rsidRDefault="0047612C" w:rsidP="00183B27">
            <w:pPr>
              <w:spacing w:before="120" w:after="120"/>
              <w:ind w:left="252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b) Kreditna sredstva</w:t>
            </w:r>
          </w:p>
        </w:tc>
        <w:tc>
          <w:tcPr>
            <w:tcW w:w="2434" w:type="dxa"/>
          </w:tcPr>
          <w:p w14:paraId="4E6C0BD3" w14:textId="77777777" w:rsidR="0047612C" w:rsidRPr="0028355D" w:rsidRDefault="0047612C" w:rsidP="00183B27">
            <w:pPr>
              <w:spacing w:before="120" w:after="120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20E8594" w14:textId="77777777" w:rsidR="0047612C" w:rsidRPr="0028355D" w:rsidRDefault="0047612C" w:rsidP="00183B27">
            <w:pPr>
              <w:spacing w:before="120" w:after="120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653E3F10" w14:textId="77777777" w:rsidTr="00183B27">
        <w:tc>
          <w:tcPr>
            <w:tcW w:w="4868" w:type="dxa"/>
            <w:vAlign w:val="center"/>
          </w:tcPr>
          <w:p w14:paraId="5A20283F" w14:textId="77777777" w:rsidR="0047612C" w:rsidRPr="0028355D" w:rsidRDefault="0047612C" w:rsidP="00183B27">
            <w:pPr>
              <w:spacing w:before="120" w:after="120"/>
              <w:ind w:left="252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c) Drugi izvori (partneri, pozajmice, i ostalo)</w:t>
            </w:r>
          </w:p>
        </w:tc>
        <w:tc>
          <w:tcPr>
            <w:tcW w:w="2434" w:type="dxa"/>
          </w:tcPr>
          <w:p w14:paraId="1EB4E72F" w14:textId="77777777" w:rsidR="0047612C" w:rsidRPr="0028355D" w:rsidRDefault="0047612C" w:rsidP="00183B27">
            <w:pPr>
              <w:spacing w:before="120" w:after="120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D15B7F0" w14:textId="77777777" w:rsidR="0047612C" w:rsidRPr="0028355D" w:rsidRDefault="0047612C" w:rsidP="00183B27">
            <w:pPr>
              <w:spacing w:before="120" w:after="120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0A75A694" w14:textId="77777777" w:rsidTr="00183B27">
        <w:tc>
          <w:tcPr>
            <w:tcW w:w="4868" w:type="dxa"/>
            <w:vAlign w:val="center"/>
          </w:tcPr>
          <w:p w14:paraId="20063097" w14:textId="2056D843" w:rsidR="0047612C" w:rsidRPr="0028355D" w:rsidRDefault="0047612C" w:rsidP="00183B2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Traženi iznos podrške kroz EU4</w:t>
            </w:r>
            <w:r w:rsidR="00232CE1" w:rsidRPr="0028355D">
              <w:rPr>
                <w:rFonts w:ascii="Proxima Nova Rg" w:hAnsi="Proxima Nova Rg" w:cstheme="minorHAnsi"/>
                <w:sz w:val="22"/>
                <w:szCs w:val="22"/>
              </w:rPr>
              <w:t>A</w:t>
            </w:r>
            <w:r w:rsidR="00596778" w:rsidRPr="0028355D">
              <w:rPr>
                <w:rFonts w:ascii="Proxima Nova Rg" w:hAnsi="Proxima Nova Rg" w:cstheme="minorHAnsi"/>
                <w:sz w:val="22"/>
                <w:szCs w:val="22"/>
              </w:rPr>
              <w:t>GRI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projekat</w:t>
            </w:r>
          </w:p>
        </w:tc>
        <w:tc>
          <w:tcPr>
            <w:tcW w:w="2434" w:type="dxa"/>
          </w:tcPr>
          <w:p w14:paraId="2882DA49" w14:textId="77777777" w:rsidR="0047612C" w:rsidRPr="0028355D" w:rsidRDefault="0047612C" w:rsidP="00183B27">
            <w:pPr>
              <w:spacing w:before="120" w:after="120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EFCFCA9" w14:textId="77777777" w:rsidR="0047612C" w:rsidRPr="0028355D" w:rsidRDefault="0047612C" w:rsidP="00183B27">
            <w:pPr>
              <w:spacing w:before="120" w:after="120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7B0631CD" w14:textId="77777777" w:rsidTr="00183B27">
        <w:tc>
          <w:tcPr>
            <w:tcW w:w="4868" w:type="dxa"/>
            <w:vAlign w:val="center"/>
          </w:tcPr>
          <w:p w14:paraId="5E8444AB" w14:textId="77777777" w:rsidR="0047612C" w:rsidRPr="0028355D" w:rsidRDefault="0047612C" w:rsidP="00183B2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284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Ukupna vrijednost investicije (1+2)</w:t>
            </w:r>
          </w:p>
        </w:tc>
        <w:tc>
          <w:tcPr>
            <w:tcW w:w="2434" w:type="dxa"/>
          </w:tcPr>
          <w:p w14:paraId="134B4A36" w14:textId="77777777" w:rsidR="0047612C" w:rsidRPr="0028355D" w:rsidRDefault="0047612C" w:rsidP="00183B27">
            <w:pPr>
              <w:spacing w:before="120" w:after="120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A6AB748" w14:textId="77777777" w:rsidR="0047612C" w:rsidRPr="0028355D" w:rsidRDefault="0047612C" w:rsidP="00183B27">
            <w:pPr>
              <w:spacing w:before="120" w:after="120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100%</w:t>
            </w:r>
          </w:p>
        </w:tc>
      </w:tr>
    </w:tbl>
    <w:p w14:paraId="37B16DD9" w14:textId="77777777" w:rsidR="0047612C" w:rsidRPr="0028355D" w:rsidRDefault="0047612C" w:rsidP="0047612C">
      <w:pPr>
        <w:rPr>
          <w:rFonts w:ascii="Proxima Nova Rg" w:hAnsi="Proxima Nova Rg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47612C" w:rsidRPr="005C2758" w14:paraId="41859159" w14:textId="77777777" w:rsidTr="00183B27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2CCFF8B9" w14:textId="77777777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Fonts w:ascii="Proxima Nova Rg" w:hAnsi="Proxima Nova Rg" w:cstheme="minorHAnsi"/>
              </w:rPr>
              <w:t>Predstavite/definišite doprinos uvođenja ili unapređenja tehnološke opremljenosti i inovacija u poslovanje poljoprivrednog gazdinstva</w:t>
            </w:r>
          </w:p>
        </w:tc>
      </w:tr>
      <w:tr w:rsidR="0047612C" w:rsidRPr="005C2758" w14:paraId="10ABD4CD" w14:textId="77777777" w:rsidTr="00183B27">
        <w:tc>
          <w:tcPr>
            <w:tcW w:w="9736" w:type="dxa"/>
          </w:tcPr>
          <w:p w14:paraId="3C25C964" w14:textId="77777777" w:rsidR="0047612C" w:rsidRPr="0028355D" w:rsidRDefault="0047612C" w:rsidP="00183B27">
            <w:pPr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Integracija inovacija  u poslovanje (minimalno 150 riječi)</w:t>
            </w:r>
          </w:p>
        </w:tc>
      </w:tr>
      <w:tr w:rsidR="0047612C" w:rsidRPr="005C2758" w14:paraId="382A3ECB" w14:textId="77777777" w:rsidTr="00183B27">
        <w:trPr>
          <w:trHeight w:val="1982"/>
        </w:trPr>
        <w:tc>
          <w:tcPr>
            <w:tcW w:w="9736" w:type="dxa"/>
          </w:tcPr>
          <w:p w14:paraId="2B0F7D4A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0C4637EF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7CDC7A34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31490771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59AF38EA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3227520F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2983D641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41BF360F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5F89AB00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3F71F8C4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126141E9" w14:textId="77777777" w:rsidR="0047612C" w:rsidRPr="0028355D" w:rsidRDefault="0047612C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</w:tc>
      </w:tr>
      <w:tr w:rsidR="00F443F3" w:rsidRPr="005C2758" w14:paraId="6FBA7898" w14:textId="77777777" w:rsidTr="00183B27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26A70012" w14:textId="6F004BC6" w:rsidR="00F443F3" w:rsidRPr="0028355D" w:rsidRDefault="00A62D6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Fonts w:ascii="Proxima Nova Rg" w:hAnsi="Proxima Nova Rg" w:cstheme="minorHAnsi"/>
              </w:rPr>
              <w:lastRenderedPageBreak/>
              <w:t>Opiš</w:t>
            </w:r>
            <w:r w:rsidR="00C918E3" w:rsidRPr="0028355D">
              <w:rPr>
                <w:rFonts w:ascii="Proxima Nova Rg" w:hAnsi="Proxima Nova Rg" w:cstheme="minorHAnsi"/>
              </w:rPr>
              <w:t>i</w:t>
            </w:r>
            <w:r w:rsidRPr="0028355D">
              <w:rPr>
                <w:rFonts w:ascii="Proxima Nova Rg" w:hAnsi="Proxima Nova Rg" w:cstheme="minorHAnsi"/>
              </w:rPr>
              <w:t>te doprinos predloženog projekta dobroj praksi ko</w:t>
            </w:r>
            <w:r w:rsidR="00C918E3" w:rsidRPr="0028355D">
              <w:rPr>
                <w:rFonts w:ascii="Proxima Nova Rg" w:hAnsi="Proxima Nova Rg" w:cstheme="minorHAnsi"/>
              </w:rPr>
              <w:t>j</w:t>
            </w:r>
            <w:r w:rsidRPr="0028355D">
              <w:rPr>
                <w:rFonts w:ascii="Proxima Nova Rg" w:hAnsi="Proxima Nova Rg" w:cstheme="minorHAnsi"/>
              </w:rPr>
              <w:t xml:space="preserve">a se </w:t>
            </w:r>
            <w:r w:rsidR="00856943" w:rsidRPr="0028355D">
              <w:rPr>
                <w:rFonts w:ascii="Proxima Nova Rg" w:hAnsi="Proxima Nova Rg" w:cstheme="minorHAnsi"/>
              </w:rPr>
              <w:t>odnosi na zaštitu okoliša, dobrobit</w:t>
            </w:r>
            <w:r w:rsidR="0026630D" w:rsidRPr="0028355D">
              <w:rPr>
                <w:rFonts w:ascii="Proxima Nova Rg" w:hAnsi="Proxima Nova Rg" w:cstheme="minorHAnsi"/>
              </w:rPr>
              <w:t>i</w:t>
            </w:r>
            <w:r w:rsidR="00856943" w:rsidRPr="0028355D">
              <w:rPr>
                <w:rFonts w:ascii="Proxima Nova Rg" w:hAnsi="Proxima Nova Rg" w:cstheme="minorHAnsi"/>
              </w:rPr>
              <w:t xml:space="preserve"> životinja i </w:t>
            </w:r>
            <w:r w:rsidR="006A366F" w:rsidRPr="0028355D">
              <w:rPr>
                <w:rFonts w:ascii="Proxima Nova Rg" w:hAnsi="Proxima Nova Rg" w:cstheme="minorHAnsi"/>
              </w:rPr>
              <w:t>ostalih dobrih praks</w:t>
            </w:r>
            <w:r w:rsidR="00C918E3" w:rsidRPr="0028355D">
              <w:rPr>
                <w:rFonts w:ascii="Proxima Nova Rg" w:hAnsi="Proxima Nova Rg" w:cstheme="minorHAnsi"/>
              </w:rPr>
              <w:t>i</w:t>
            </w:r>
            <w:r w:rsidR="006A366F" w:rsidRPr="0028355D">
              <w:rPr>
                <w:rFonts w:ascii="Proxima Nova Rg" w:hAnsi="Proxima Nova Rg" w:cstheme="minorHAnsi"/>
              </w:rPr>
              <w:t xml:space="preserve"> koj</w:t>
            </w:r>
            <w:r w:rsidR="002E7A50" w:rsidRPr="0028355D">
              <w:rPr>
                <w:rFonts w:ascii="Proxima Nova Rg" w:hAnsi="Proxima Nova Rg" w:cstheme="minorHAnsi"/>
              </w:rPr>
              <w:t>e</w:t>
            </w:r>
            <w:r w:rsidR="006A366F" w:rsidRPr="0028355D">
              <w:rPr>
                <w:rFonts w:ascii="Proxima Nova Rg" w:hAnsi="Proxima Nova Rg" w:cstheme="minorHAnsi"/>
              </w:rPr>
              <w:t xml:space="preserve"> će se primjenjivati u Vašem gazdinstvu </w:t>
            </w:r>
            <w:r w:rsidR="001753CF">
              <w:rPr>
                <w:rFonts w:ascii="Proxima Nova Rg" w:hAnsi="Proxima Nova Rg" w:cstheme="minorHAnsi"/>
              </w:rPr>
              <w:t>(uključujući i uzgoj i zaštita autohtonih sor</w:t>
            </w:r>
            <w:r w:rsidR="005D0163">
              <w:rPr>
                <w:rFonts w:ascii="Proxima Nova Rg" w:hAnsi="Proxima Nova Rg" w:cstheme="minorHAnsi"/>
              </w:rPr>
              <w:t xml:space="preserve">ata i pasmina) </w:t>
            </w:r>
            <w:r w:rsidR="00DF1762" w:rsidRPr="0028355D">
              <w:rPr>
                <w:rFonts w:ascii="Proxima Nova Rg" w:hAnsi="Proxima Nova Rg" w:cstheme="minorHAnsi"/>
              </w:rPr>
              <w:t>kao rezultat projekta</w:t>
            </w:r>
          </w:p>
        </w:tc>
      </w:tr>
      <w:tr w:rsidR="00F443F3" w:rsidRPr="005C2758" w14:paraId="31B22F0D" w14:textId="77777777" w:rsidTr="00183B27">
        <w:tc>
          <w:tcPr>
            <w:tcW w:w="9736" w:type="dxa"/>
          </w:tcPr>
          <w:p w14:paraId="5FB1590D" w14:textId="66A7930D" w:rsidR="00F443F3" w:rsidRPr="0028355D" w:rsidRDefault="00F443F3" w:rsidP="00183B27">
            <w:pPr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Integracija </w:t>
            </w:r>
            <w:r w:rsidR="00ED3842">
              <w:rPr>
                <w:rFonts w:ascii="Proxima Nova Rg" w:hAnsi="Proxima Nova Rg" w:cstheme="minorHAnsi"/>
                <w:sz w:val="22"/>
                <w:szCs w:val="22"/>
              </w:rPr>
              <w:t>dobre prakse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u poslovanje (minimalno 1</w:t>
            </w:r>
            <w:r w:rsidR="00DF1762" w:rsidRPr="0028355D">
              <w:rPr>
                <w:rFonts w:ascii="Proxima Nova Rg" w:hAnsi="Proxima Nova Rg" w:cstheme="minorHAnsi"/>
                <w:sz w:val="22"/>
                <w:szCs w:val="22"/>
              </w:rPr>
              <w:t>0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0 riječi)</w:t>
            </w:r>
          </w:p>
        </w:tc>
      </w:tr>
      <w:tr w:rsidR="00F443F3" w:rsidRPr="005C2758" w14:paraId="5BB8BFF4" w14:textId="77777777" w:rsidTr="00183B27">
        <w:trPr>
          <w:trHeight w:val="1982"/>
        </w:trPr>
        <w:tc>
          <w:tcPr>
            <w:tcW w:w="9736" w:type="dxa"/>
          </w:tcPr>
          <w:p w14:paraId="1BC3CBB5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416AAB42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3438C7E9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015A13AF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77B1D279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7BE46B1C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04EDFFFF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39827FA0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5E66FA7C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2FA44D53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  <w:p w14:paraId="4D3740AB" w14:textId="77777777" w:rsidR="00F443F3" w:rsidRPr="0028355D" w:rsidRDefault="00F443F3" w:rsidP="00183B27">
            <w:pPr>
              <w:rPr>
                <w:rFonts w:ascii="Proxima Nova Rg" w:hAnsi="Proxima Nova Rg" w:cstheme="minorHAnsi"/>
                <w:b/>
                <w:sz w:val="22"/>
                <w:szCs w:val="22"/>
              </w:rPr>
            </w:pPr>
          </w:p>
        </w:tc>
      </w:tr>
    </w:tbl>
    <w:p w14:paraId="47B7BF99" w14:textId="77777777" w:rsidR="0047612C" w:rsidRPr="0028355D" w:rsidRDefault="0047612C" w:rsidP="0047612C">
      <w:pPr>
        <w:rPr>
          <w:rFonts w:ascii="Proxima Nova Rg" w:hAnsi="Proxima Nova Rg" w:cstheme="minorHAnsi"/>
          <w:b/>
        </w:rPr>
      </w:pPr>
    </w:p>
    <w:p w14:paraId="6F3E1FDB" w14:textId="77777777" w:rsidR="0047612C" w:rsidRPr="0028355D" w:rsidRDefault="0047612C" w:rsidP="0047612C">
      <w:pPr>
        <w:rPr>
          <w:rFonts w:ascii="Proxima Nova Rg" w:hAnsi="Proxima Nova Rg" w:cstheme="minorHAnsi"/>
          <w:b/>
        </w:rPr>
      </w:pPr>
    </w:p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399"/>
      </w:tblGrid>
      <w:tr w:rsidR="0047612C" w:rsidRPr="005C2758" w14:paraId="18C1452A" w14:textId="77777777" w:rsidTr="00183B27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3D58F524" w14:textId="77777777" w:rsidR="0047612C" w:rsidRPr="0028355D" w:rsidRDefault="0047612C" w:rsidP="00183B27">
            <w:pPr>
              <w:pStyle w:val="naslov"/>
              <w:rPr>
                <w:rFonts w:ascii="Proxima Nova Rg" w:hAnsi="Proxima Nova Rg" w:cstheme="minorHAnsi"/>
              </w:rPr>
            </w:pPr>
            <w:r w:rsidRPr="0028355D">
              <w:rPr>
                <w:rFonts w:ascii="Proxima Nova Rg" w:hAnsi="Proxima Nova Rg" w:cstheme="minorHAnsi"/>
              </w:rPr>
              <w:t>Budžet projekta</w:t>
            </w:r>
          </w:p>
        </w:tc>
      </w:tr>
      <w:tr w:rsidR="0047612C" w:rsidRPr="005C2758" w14:paraId="65720162" w14:textId="77777777" w:rsidTr="00183B27">
        <w:trPr>
          <w:trHeight w:val="200"/>
          <w:jc w:val="center"/>
        </w:trPr>
        <w:tc>
          <w:tcPr>
            <w:tcW w:w="6405" w:type="dxa"/>
            <w:vAlign w:val="center"/>
          </w:tcPr>
          <w:p w14:paraId="498722FD" w14:textId="77777777" w:rsidR="0047612C" w:rsidRPr="0028355D" w:rsidRDefault="0047612C" w:rsidP="00183B27">
            <w:pPr>
              <w:spacing w:line="276" w:lineRule="auto"/>
              <w:ind w:left="-108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60562FBB" w14:textId="77777777" w:rsidR="0047612C" w:rsidRPr="0028355D" w:rsidRDefault="0047612C" w:rsidP="00183B27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Iznos (KM)</w:t>
            </w:r>
          </w:p>
        </w:tc>
      </w:tr>
      <w:tr w:rsidR="0047612C" w:rsidRPr="005C2758" w14:paraId="3B64C102" w14:textId="77777777" w:rsidTr="00183B27">
        <w:trPr>
          <w:trHeight w:val="200"/>
          <w:jc w:val="center"/>
        </w:trPr>
        <w:tc>
          <w:tcPr>
            <w:tcW w:w="6405" w:type="dxa"/>
            <w:vAlign w:val="center"/>
          </w:tcPr>
          <w:p w14:paraId="61ABEE62" w14:textId="24DFE8A0" w:rsidR="0047612C" w:rsidRPr="0028355D" w:rsidRDefault="0047612C" w:rsidP="00183B27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Iznos ukupnih prihvatljivih investicija i troškova bez svih neprihvatljivih troškova navedenih u poglavlju 2.8.3. javnog poziva (minimalno </w:t>
            </w:r>
            <w:r w:rsidR="00CB39E7" w:rsidRPr="0028355D">
              <w:rPr>
                <w:rFonts w:ascii="Proxima Nova Rg" w:hAnsi="Proxima Nova Rg" w:cstheme="minorHAnsi"/>
                <w:sz w:val="22"/>
                <w:szCs w:val="22"/>
              </w:rPr>
              <w:t>30</w:t>
            </w:r>
            <w:r w:rsidR="008556D4" w:rsidRPr="0028355D">
              <w:rPr>
                <w:rFonts w:ascii="Proxima Nova Rg" w:hAnsi="Proxima Nova Rg" w:cstheme="minorHAnsi"/>
                <w:sz w:val="22"/>
                <w:szCs w:val="22"/>
              </w:rPr>
              <w:t>.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000 KM)</w:t>
            </w:r>
          </w:p>
        </w:tc>
        <w:tc>
          <w:tcPr>
            <w:tcW w:w="3399" w:type="dxa"/>
            <w:vAlign w:val="center"/>
          </w:tcPr>
          <w:p w14:paraId="1BE50104" w14:textId="77777777" w:rsidR="0047612C" w:rsidRPr="0028355D" w:rsidRDefault="0047612C" w:rsidP="00183B27">
            <w:pPr>
              <w:spacing w:line="276" w:lineRule="auto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52E0FBB3" w14:textId="77777777" w:rsidTr="00183B27">
        <w:trPr>
          <w:trHeight w:val="200"/>
          <w:jc w:val="center"/>
        </w:trPr>
        <w:tc>
          <w:tcPr>
            <w:tcW w:w="6405" w:type="dxa"/>
            <w:vAlign w:val="center"/>
          </w:tcPr>
          <w:p w14:paraId="234D394D" w14:textId="77777777" w:rsidR="0047612C" w:rsidRPr="0028355D" w:rsidRDefault="0047612C" w:rsidP="00183B27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Iznos neprihvatljivih troškova (svi troškovi navedeni u poglavlju 2.8.3. javnog poziva ako su relevantni za predloženi </w:t>
            </w:r>
            <w:proofErr w:type="spellStart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projekat</w:t>
            </w:r>
            <w:proofErr w:type="spellEnd"/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649C1510" w14:textId="77777777" w:rsidR="0047612C" w:rsidRPr="0028355D" w:rsidRDefault="0047612C" w:rsidP="00183B27">
            <w:pPr>
              <w:spacing w:line="276" w:lineRule="auto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4856300F" w14:textId="77777777" w:rsidTr="00183B27">
        <w:trPr>
          <w:trHeight w:val="200"/>
          <w:jc w:val="center"/>
        </w:trPr>
        <w:tc>
          <w:tcPr>
            <w:tcW w:w="6405" w:type="dxa"/>
            <w:vAlign w:val="center"/>
          </w:tcPr>
          <w:p w14:paraId="1C24E9A8" w14:textId="77777777" w:rsidR="0047612C" w:rsidRPr="003A587B" w:rsidRDefault="0047612C" w:rsidP="00183B27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3A587B">
              <w:rPr>
                <w:rFonts w:ascii="Proxima Nova Rg" w:hAnsi="Proxima Nova Rg" w:cstheme="minorHAnsi"/>
                <w:sz w:val="22"/>
                <w:szCs w:val="22"/>
              </w:rPr>
              <w:t xml:space="preserve">Iznos ukupne investicije (1+2) </w:t>
            </w:r>
          </w:p>
        </w:tc>
        <w:tc>
          <w:tcPr>
            <w:tcW w:w="3399" w:type="dxa"/>
            <w:vAlign w:val="center"/>
          </w:tcPr>
          <w:p w14:paraId="4F248D86" w14:textId="77777777" w:rsidR="0047612C" w:rsidRPr="0028355D" w:rsidRDefault="0047612C" w:rsidP="00183B27">
            <w:pPr>
              <w:spacing w:line="276" w:lineRule="auto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5556A050" w14:textId="77777777" w:rsidTr="00183B27">
        <w:trPr>
          <w:trHeight w:val="200"/>
          <w:jc w:val="center"/>
        </w:trPr>
        <w:tc>
          <w:tcPr>
            <w:tcW w:w="6405" w:type="dxa"/>
            <w:vAlign w:val="center"/>
          </w:tcPr>
          <w:p w14:paraId="2D7E9C3F" w14:textId="537C5126" w:rsidR="0047612C" w:rsidRPr="003A587B" w:rsidRDefault="0047612C" w:rsidP="00183B27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3A587B">
              <w:rPr>
                <w:rFonts w:ascii="Proxima Nova Rg" w:hAnsi="Proxima Nova Rg" w:cstheme="minorHAnsi"/>
                <w:sz w:val="22"/>
                <w:szCs w:val="22"/>
              </w:rPr>
              <w:t xml:space="preserve">Postotak prihvatljive podrške u skladu sa kriterijima ukupnog iznosa za realizaciju predložene investicije (maksimum </w:t>
            </w:r>
            <w:r w:rsidR="003A587B" w:rsidRPr="003A587B">
              <w:rPr>
                <w:rFonts w:ascii="Proxima Nova Rg" w:hAnsi="Proxima Nova Rg" w:cstheme="minorHAnsi"/>
                <w:sz w:val="22"/>
                <w:szCs w:val="22"/>
              </w:rPr>
              <w:t>65</w:t>
            </w:r>
            <w:r w:rsidRPr="003A587B">
              <w:rPr>
                <w:rFonts w:ascii="Proxima Nova Rg" w:hAnsi="Proxima Nova Rg" w:cstheme="minorHAnsi"/>
                <w:sz w:val="22"/>
                <w:szCs w:val="22"/>
              </w:rPr>
              <w:t>%</w:t>
            </w:r>
            <w:r w:rsidR="003A587B" w:rsidRPr="003A587B">
              <w:rPr>
                <w:rFonts w:ascii="Proxima Nova Rg" w:hAnsi="Proxima Nova Rg" w:cstheme="minorHAnsi"/>
                <w:sz w:val="22"/>
                <w:szCs w:val="22"/>
              </w:rPr>
              <w:t xml:space="preserve"> odnosno 80% za sektor voća i povrća</w:t>
            </w:r>
            <w:r w:rsidRPr="003A587B">
              <w:rPr>
                <w:rFonts w:ascii="Proxima Nova Rg" w:hAnsi="Proxima Nova Rg" w:cstheme="minorHAnsi"/>
                <w:sz w:val="22"/>
                <w:szCs w:val="22"/>
              </w:rPr>
              <w:t xml:space="preserve"> prihvatljive investicije i troškova bez PDV-a)</w:t>
            </w:r>
          </w:p>
        </w:tc>
        <w:tc>
          <w:tcPr>
            <w:tcW w:w="3399" w:type="dxa"/>
            <w:vAlign w:val="center"/>
          </w:tcPr>
          <w:p w14:paraId="6D3CECD5" w14:textId="445CEA3A" w:rsidR="0047612C" w:rsidRPr="0028355D" w:rsidRDefault="0047612C" w:rsidP="0028355D">
            <w:pPr>
              <w:spacing w:line="276" w:lineRule="auto"/>
              <w:jc w:val="center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6C3C59C5" w14:textId="77777777" w:rsidTr="00183B27">
        <w:trPr>
          <w:trHeight w:val="200"/>
          <w:jc w:val="center"/>
        </w:trPr>
        <w:tc>
          <w:tcPr>
            <w:tcW w:w="6405" w:type="dxa"/>
            <w:vAlign w:val="center"/>
          </w:tcPr>
          <w:p w14:paraId="7750FD7E" w14:textId="7A46E9CF" w:rsidR="0047612C" w:rsidRPr="003A587B" w:rsidRDefault="0047612C" w:rsidP="00183B27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3A587B">
              <w:rPr>
                <w:rFonts w:ascii="Proxima Nova Rg" w:hAnsi="Proxima Nova Rg" w:cstheme="minorHAnsi"/>
                <w:sz w:val="22"/>
                <w:szCs w:val="22"/>
              </w:rPr>
              <w:t xml:space="preserve">Iznos vlastitog </w:t>
            </w:r>
            <w:proofErr w:type="spellStart"/>
            <w:r w:rsidRPr="003A587B">
              <w:rPr>
                <w:rFonts w:ascii="Proxima Nova Rg" w:hAnsi="Proxima Nova Rg" w:cstheme="minorHAnsi"/>
                <w:sz w:val="22"/>
                <w:szCs w:val="22"/>
              </w:rPr>
              <w:t>sufinansiranja</w:t>
            </w:r>
            <w:proofErr w:type="spellEnd"/>
            <w:r w:rsidRPr="003A587B">
              <w:rPr>
                <w:rFonts w:ascii="Proxima Nova Rg" w:hAnsi="Proxima Nova Rg" w:cstheme="minorHAnsi"/>
                <w:sz w:val="22"/>
                <w:szCs w:val="22"/>
              </w:rPr>
              <w:t xml:space="preserve"> (minimalno </w:t>
            </w:r>
            <w:r w:rsidR="003A587B" w:rsidRPr="003A587B">
              <w:rPr>
                <w:rFonts w:ascii="Proxima Nova Rg" w:hAnsi="Proxima Nova Rg" w:cstheme="minorHAnsi"/>
                <w:sz w:val="22"/>
                <w:szCs w:val="22"/>
              </w:rPr>
              <w:t>35</w:t>
            </w:r>
            <w:r w:rsidRPr="003A587B">
              <w:rPr>
                <w:rFonts w:ascii="Proxima Nova Rg" w:hAnsi="Proxima Nova Rg" w:cstheme="minorHAnsi"/>
                <w:sz w:val="22"/>
                <w:szCs w:val="22"/>
              </w:rPr>
              <w:t>% vrijednosti prihvatljive investicije i troškova bez PDV</w:t>
            </w:r>
            <w:r w:rsidR="003A587B" w:rsidRPr="003A587B">
              <w:rPr>
                <w:rFonts w:ascii="Proxima Nova Rg" w:hAnsi="Proxima Nova Rg" w:cstheme="minorHAnsi"/>
                <w:sz w:val="22"/>
                <w:szCs w:val="22"/>
              </w:rPr>
              <w:t xml:space="preserve"> odnosno 20% za sektor voća i povrća</w:t>
            </w:r>
            <w:r w:rsidRPr="003A587B">
              <w:rPr>
                <w:rFonts w:ascii="Proxima Nova Rg" w:hAnsi="Proxima Nova Rg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7919C235" w14:textId="77777777" w:rsidR="0047612C" w:rsidRPr="0028355D" w:rsidRDefault="0047612C" w:rsidP="00183B27">
            <w:pPr>
              <w:spacing w:line="276" w:lineRule="auto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  <w:tr w:rsidR="0047612C" w:rsidRPr="005C2758" w14:paraId="18AD16CC" w14:textId="77777777" w:rsidTr="00183B27">
        <w:trPr>
          <w:trHeight w:val="437"/>
          <w:jc w:val="center"/>
        </w:trPr>
        <w:tc>
          <w:tcPr>
            <w:tcW w:w="6405" w:type="dxa"/>
            <w:vAlign w:val="center"/>
          </w:tcPr>
          <w:p w14:paraId="624CD7C5" w14:textId="17C6F6EC" w:rsidR="0047612C" w:rsidRPr="0028355D" w:rsidRDefault="0047612C" w:rsidP="00183B27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Proxima Nova Rg" w:hAnsi="Proxima Nova Rg" w:cstheme="minorHAnsi"/>
                <w:sz w:val="22"/>
                <w:szCs w:val="22"/>
              </w:rPr>
            </w:pP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>Iznos EU4</w:t>
            </w:r>
            <w:r w:rsidR="00232CE1" w:rsidRPr="0028355D">
              <w:rPr>
                <w:rFonts w:ascii="Proxima Nova Rg" w:hAnsi="Proxima Nova Rg" w:cstheme="minorHAnsi"/>
                <w:sz w:val="22"/>
                <w:szCs w:val="22"/>
              </w:rPr>
              <w:t>A</w:t>
            </w:r>
            <w:r w:rsidR="00FD2A6D" w:rsidRPr="0028355D">
              <w:rPr>
                <w:rFonts w:ascii="Proxima Nova Rg" w:hAnsi="Proxima Nova Rg" w:cstheme="minorHAnsi"/>
                <w:sz w:val="22"/>
                <w:szCs w:val="22"/>
              </w:rPr>
              <w:t>GRI</w:t>
            </w:r>
            <w:r w:rsidRPr="0028355D">
              <w:rPr>
                <w:rFonts w:ascii="Proxima Nova Rg" w:hAnsi="Proxima Nova Rg" w:cstheme="minorHAnsi"/>
                <w:sz w:val="22"/>
                <w:szCs w:val="22"/>
              </w:rPr>
              <w:t xml:space="preserve"> podrške </w:t>
            </w:r>
          </w:p>
        </w:tc>
        <w:tc>
          <w:tcPr>
            <w:tcW w:w="3399" w:type="dxa"/>
            <w:vAlign w:val="center"/>
          </w:tcPr>
          <w:p w14:paraId="38FE8E7D" w14:textId="77777777" w:rsidR="0047612C" w:rsidRPr="0028355D" w:rsidRDefault="0047612C" w:rsidP="00183B27">
            <w:pPr>
              <w:spacing w:line="276" w:lineRule="auto"/>
              <w:jc w:val="right"/>
              <w:rPr>
                <w:rFonts w:ascii="Proxima Nova Rg" w:hAnsi="Proxima Nova Rg" w:cstheme="minorHAnsi"/>
                <w:sz w:val="22"/>
                <w:szCs w:val="22"/>
              </w:rPr>
            </w:pPr>
          </w:p>
        </w:tc>
      </w:tr>
    </w:tbl>
    <w:p w14:paraId="43504B3A" w14:textId="77777777" w:rsidR="0047612C" w:rsidRPr="0028355D" w:rsidRDefault="0047612C" w:rsidP="0047612C">
      <w:pPr>
        <w:rPr>
          <w:rFonts w:ascii="Proxima Nova Rg" w:hAnsi="Proxima Nova Rg" w:cstheme="minorHAnsi"/>
          <w:i/>
          <w:sz w:val="20"/>
        </w:rPr>
      </w:pPr>
      <w:r w:rsidRPr="0028355D">
        <w:rPr>
          <w:rFonts w:ascii="Proxima Nova Rg" w:hAnsi="Proxima Nova Rg" w:cstheme="minorHAnsi"/>
          <w:i/>
          <w:sz w:val="20"/>
        </w:rPr>
        <w:t>Napomena: Navedeni iznosi trebaju da odgovaraju dostavljenim ponudama.</w:t>
      </w:r>
    </w:p>
    <w:p w14:paraId="7A62D5F8" w14:textId="77777777" w:rsidR="0047612C" w:rsidRPr="0028355D" w:rsidRDefault="0047612C" w:rsidP="0047612C">
      <w:pPr>
        <w:rPr>
          <w:rFonts w:ascii="Proxima Nova Rg" w:hAnsi="Proxima Nova Rg" w:cstheme="minorHAnsi"/>
          <w:b/>
        </w:rPr>
      </w:pPr>
    </w:p>
    <w:p w14:paraId="540C0C50" w14:textId="77777777" w:rsidR="00900B7B" w:rsidRPr="0028355D" w:rsidRDefault="00900B7B" w:rsidP="00BF145B">
      <w:pPr>
        <w:rPr>
          <w:rFonts w:ascii="Proxima Nova Rg" w:hAnsi="Proxima Nova Rg" w:cstheme="minorHAnsi"/>
        </w:rPr>
      </w:pPr>
    </w:p>
    <w:p w14:paraId="5D4B4DE7" w14:textId="77777777" w:rsidR="00900B7B" w:rsidRPr="0028355D" w:rsidRDefault="00900B7B">
      <w:pPr>
        <w:rPr>
          <w:rFonts w:ascii="Proxima Nova Rg" w:hAnsi="Proxima Nova Rg" w:cstheme="minorHAnsi"/>
        </w:rPr>
      </w:pPr>
    </w:p>
    <w:p w14:paraId="2CF879D3" w14:textId="511D05F7" w:rsidR="00900B7B" w:rsidRPr="0028355D" w:rsidRDefault="00900B7B">
      <w:pPr>
        <w:rPr>
          <w:rFonts w:ascii="Proxima Nova Rg" w:hAnsi="Proxima Nova Rg" w:cstheme="minorHAnsi"/>
        </w:rPr>
      </w:pPr>
    </w:p>
    <w:p w14:paraId="2A9D7ED9" w14:textId="3F927487" w:rsidR="00C93565" w:rsidRPr="0028355D" w:rsidRDefault="00C93565">
      <w:pPr>
        <w:rPr>
          <w:rFonts w:ascii="Proxima Nova Rg" w:hAnsi="Proxima Nova Rg" w:cstheme="minorHAnsi"/>
        </w:rPr>
      </w:pPr>
    </w:p>
    <w:p w14:paraId="708D4205" w14:textId="762AB7FE" w:rsidR="00FD09EF" w:rsidRPr="0028355D" w:rsidRDefault="00FD09EF">
      <w:pPr>
        <w:rPr>
          <w:rFonts w:ascii="Proxima Nova Rg" w:hAnsi="Proxima Nova Rg" w:cstheme="minorHAnsi"/>
        </w:rPr>
      </w:pPr>
    </w:p>
    <w:p w14:paraId="4BD5359D" w14:textId="77777777" w:rsidR="00FD09EF" w:rsidRPr="0028355D" w:rsidRDefault="00FD09EF">
      <w:pPr>
        <w:rPr>
          <w:rFonts w:ascii="Proxima Nova Rg" w:hAnsi="Proxima Nova Rg" w:cstheme="minorHAnsi"/>
        </w:rPr>
      </w:pPr>
    </w:p>
    <w:p w14:paraId="0AA27CE1" w14:textId="77777777" w:rsidR="00900B7B" w:rsidRPr="0028355D" w:rsidRDefault="00900B7B">
      <w:pPr>
        <w:rPr>
          <w:rFonts w:ascii="Proxima Nova Rg" w:hAnsi="Proxima Nova Rg" w:cstheme="minorHAnsi"/>
        </w:rPr>
      </w:pPr>
    </w:p>
    <w:sectPr w:rsidR="00900B7B" w:rsidRPr="0028355D" w:rsidSect="00A00C32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DA2B" w14:textId="77777777" w:rsidR="007B1E93" w:rsidRDefault="007B1E93" w:rsidP="00E400C8">
      <w:r>
        <w:separator/>
      </w:r>
    </w:p>
  </w:endnote>
  <w:endnote w:type="continuationSeparator" w:id="0">
    <w:p w14:paraId="59584198" w14:textId="77777777" w:rsidR="007B1E93" w:rsidRDefault="007B1E93" w:rsidP="00E400C8">
      <w:r>
        <w:continuationSeparator/>
      </w:r>
    </w:p>
  </w:endnote>
  <w:endnote w:type="continuationNotice" w:id="1">
    <w:p w14:paraId="0E009932" w14:textId="77777777" w:rsidR="007B1E93" w:rsidRDefault="007B1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84A8" w14:textId="1BDF3513" w:rsidR="00A00C32" w:rsidRDefault="008471CD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D03C882" wp14:editId="0ADAEA83">
          <wp:simplePos x="0" y="0"/>
          <wp:positionH relativeFrom="column">
            <wp:posOffset>-447675</wp:posOffset>
          </wp:positionH>
          <wp:positionV relativeFrom="paragraph">
            <wp:posOffset>-161925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E4">
      <w:rPr>
        <w:noProof/>
        <w:lang w:eastAsia="bs-Latn-BA"/>
      </w:rPr>
      <w:drawing>
        <wp:anchor distT="0" distB="0" distL="114300" distR="114300" simplePos="0" relativeHeight="251658241" behindDoc="0" locked="0" layoutInCell="1" allowOverlap="1" wp14:anchorId="131046AE" wp14:editId="441BCB32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17A9" w14:textId="77777777" w:rsidR="007B1E93" w:rsidRDefault="007B1E93" w:rsidP="00E400C8">
      <w:r>
        <w:separator/>
      </w:r>
    </w:p>
  </w:footnote>
  <w:footnote w:type="continuationSeparator" w:id="0">
    <w:p w14:paraId="55929AD9" w14:textId="77777777" w:rsidR="007B1E93" w:rsidRDefault="007B1E93" w:rsidP="00E400C8">
      <w:r>
        <w:continuationSeparator/>
      </w:r>
    </w:p>
  </w:footnote>
  <w:footnote w:type="continuationNotice" w:id="1">
    <w:p w14:paraId="08208B22" w14:textId="77777777" w:rsidR="007B1E93" w:rsidRDefault="007B1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2125C1D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443A"/>
    <w:rsid w:val="0001756A"/>
    <w:rsid w:val="000204A4"/>
    <w:rsid w:val="0003491A"/>
    <w:rsid w:val="0003562F"/>
    <w:rsid w:val="000557A9"/>
    <w:rsid w:val="00062322"/>
    <w:rsid w:val="00082B51"/>
    <w:rsid w:val="00083E73"/>
    <w:rsid w:val="00087BB7"/>
    <w:rsid w:val="00093538"/>
    <w:rsid w:val="000A288E"/>
    <w:rsid w:val="000A371F"/>
    <w:rsid w:val="000B65E3"/>
    <w:rsid w:val="000C1F61"/>
    <w:rsid w:val="000D0179"/>
    <w:rsid w:val="000E55C8"/>
    <w:rsid w:val="000F1C1A"/>
    <w:rsid w:val="000F42B1"/>
    <w:rsid w:val="00103C06"/>
    <w:rsid w:val="001118B8"/>
    <w:rsid w:val="00112618"/>
    <w:rsid w:val="00113969"/>
    <w:rsid w:val="001169ED"/>
    <w:rsid w:val="0012067E"/>
    <w:rsid w:val="001269C8"/>
    <w:rsid w:val="00130938"/>
    <w:rsid w:val="001324B8"/>
    <w:rsid w:val="00153244"/>
    <w:rsid w:val="00164A01"/>
    <w:rsid w:val="0017492A"/>
    <w:rsid w:val="001753CF"/>
    <w:rsid w:val="00182A47"/>
    <w:rsid w:val="00183B27"/>
    <w:rsid w:val="001902E3"/>
    <w:rsid w:val="001A1A8F"/>
    <w:rsid w:val="001B1BC6"/>
    <w:rsid w:val="001B3209"/>
    <w:rsid w:val="001B365B"/>
    <w:rsid w:val="001C558A"/>
    <w:rsid w:val="001D168A"/>
    <w:rsid w:val="001D25F3"/>
    <w:rsid w:val="001D3A29"/>
    <w:rsid w:val="001E048D"/>
    <w:rsid w:val="001E1ECB"/>
    <w:rsid w:val="001F55DC"/>
    <w:rsid w:val="00200407"/>
    <w:rsid w:val="002029CF"/>
    <w:rsid w:val="00205F13"/>
    <w:rsid w:val="002130EA"/>
    <w:rsid w:val="0022177F"/>
    <w:rsid w:val="0022295A"/>
    <w:rsid w:val="00232CE1"/>
    <w:rsid w:val="00233DD9"/>
    <w:rsid w:val="002411E8"/>
    <w:rsid w:val="00241623"/>
    <w:rsid w:val="0024564F"/>
    <w:rsid w:val="00247515"/>
    <w:rsid w:val="002608F3"/>
    <w:rsid w:val="0026630D"/>
    <w:rsid w:val="00274252"/>
    <w:rsid w:val="00276088"/>
    <w:rsid w:val="0028098C"/>
    <w:rsid w:val="002816AE"/>
    <w:rsid w:val="0028355D"/>
    <w:rsid w:val="002958F2"/>
    <w:rsid w:val="00295AA8"/>
    <w:rsid w:val="002A0F66"/>
    <w:rsid w:val="002B4E12"/>
    <w:rsid w:val="002B73CC"/>
    <w:rsid w:val="002C0CBF"/>
    <w:rsid w:val="002C2E11"/>
    <w:rsid w:val="002C43F2"/>
    <w:rsid w:val="002C7EAE"/>
    <w:rsid w:val="002D0D30"/>
    <w:rsid w:val="002D2AA0"/>
    <w:rsid w:val="002D54C0"/>
    <w:rsid w:val="002D66A3"/>
    <w:rsid w:val="002E1D57"/>
    <w:rsid w:val="002E213D"/>
    <w:rsid w:val="002E7A50"/>
    <w:rsid w:val="002F09B0"/>
    <w:rsid w:val="003021EF"/>
    <w:rsid w:val="003132DB"/>
    <w:rsid w:val="0031331C"/>
    <w:rsid w:val="00316F3C"/>
    <w:rsid w:val="00322017"/>
    <w:rsid w:val="00322A7C"/>
    <w:rsid w:val="00323E66"/>
    <w:rsid w:val="00327E7C"/>
    <w:rsid w:val="0033192F"/>
    <w:rsid w:val="003434C2"/>
    <w:rsid w:val="003629E6"/>
    <w:rsid w:val="00362B67"/>
    <w:rsid w:val="003826B7"/>
    <w:rsid w:val="00392B48"/>
    <w:rsid w:val="003A1D78"/>
    <w:rsid w:val="003A587B"/>
    <w:rsid w:val="003B2A1B"/>
    <w:rsid w:val="003B30A1"/>
    <w:rsid w:val="003C70EE"/>
    <w:rsid w:val="003C735E"/>
    <w:rsid w:val="003D3869"/>
    <w:rsid w:val="003D7E71"/>
    <w:rsid w:val="003F07C0"/>
    <w:rsid w:val="003F337E"/>
    <w:rsid w:val="003F4925"/>
    <w:rsid w:val="00400081"/>
    <w:rsid w:val="00400401"/>
    <w:rsid w:val="004042E4"/>
    <w:rsid w:val="00416EE4"/>
    <w:rsid w:val="00423AD6"/>
    <w:rsid w:val="00425812"/>
    <w:rsid w:val="004527DE"/>
    <w:rsid w:val="00454E02"/>
    <w:rsid w:val="0047612C"/>
    <w:rsid w:val="00482470"/>
    <w:rsid w:val="00484205"/>
    <w:rsid w:val="00484E22"/>
    <w:rsid w:val="0048767A"/>
    <w:rsid w:val="00490003"/>
    <w:rsid w:val="004972C0"/>
    <w:rsid w:val="004A27C0"/>
    <w:rsid w:val="004B2305"/>
    <w:rsid w:val="004D1456"/>
    <w:rsid w:val="004D39FF"/>
    <w:rsid w:val="004D4B40"/>
    <w:rsid w:val="004E6924"/>
    <w:rsid w:val="004F5E32"/>
    <w:rsid w:val="005065B9"/>
    <w:rsid w:val="00541518"/>
    <w:rsid w:val="0055638C"/>
    <w:rsid w:val="00561C96"/>
    <w:rsid w:val="00566197"/>
    <w:rsid w:val="00567D7B"/>
    <w:rsid w:val="00582DC3"/>
    <w:rsid w:val="005959D1"/>
    <w:rsid w:val="00596778"/>
    <w:rsid w:val="005A53E7"/>
    <w:rsid w:val="005B22AB"/>
    <w:rsid w:val="005B5A98"/>
    <w:rsid w:val="005C2758"/>
    <w:rsid w:val="005D0163"/>
    <w:rsid w:val="005D4E5F"/>
    <w:rsid w:val="005E032C"/>
    <w:rsid w:val="005E05E5"/>
    <w:rsid w:val="005E0A29"/>
    <w:rsid w:val="005F14CA"/>
    <w:rsid w:val="00610236"/>
    <w:rsid w:val="006174CD"/>
    <w:rsid w:val="00617D8B"/>
    <w:rsid w:val="00621ADE"/>
    <w:rsid w:val="006252A8"/>
    <w:rsid w:val="00633B75"/>
    <w:rsid w:val="006459E2"/>
    <w:rsid w:val="00647E52"/>
    <w:rsid w:val="00647F57"/>
    <w:rsid w:val="006521BC"/>
    <w:rsid w:val="006522A4"/>
    <w:rsid w:val="00661845"/>
    <w:rsid w:val="006769EE"/>
    <w:rsid w:val="006805E7"/>
    <w:rsid w:val="006933E0"/>
    <w:rsid w:val="0069643D"/>
    <w:rsid w:val="006A366F"/>
    <w:rsid w:val="006B1AC1"/>
    <w:rsid w:val="006B1E4A"/>
    <w:rsid w:val="006B7FCE"/>
    <w:rsid w:val="006C32C6"/>
    <w:rsid w:val="006C3FB4"/>
    <w:rsid w:val="006C6A27"/>
    <w:rsid w:val="006D3A5E"/>
    <w:rsid w:val="006D4405"/>
    <w:rsid w:val="006D66D9"/>
    <w:rsid w:val="006E32A2"/>
    <w:rsid w:val="006F09E4"/>
    <w:rsid w:val="006F166A"/>
    <w:rsid w:val="006F30B9"/>
    <w:rsid w:val="006F5066"/>
    <w:rsid w:val="006F6C67"/>
    <w:rsid w:val="0070385E"/>
    <w:rsid w:val="00703B81"/>
    <w:rsid w:val="007065EC"/>
    <w:rsid w:val="00714E2E"/>
    <w:rsid w:val="00715D74"/>
    <w:rsid w:val="00721A47"/>
    <w:rsid w:val="00742703"/>
    <w:rsid w:val="00742751"/>
    <w:rsid w:val="00746B16"/>
    <w:rsid w:val="00755364"/>
    <w:rsid w:val="0075595B"/>
    <w:rsid w:val="007571C5"/>
    <w:rsid w:val="007576EC"/>
    <w:rsid w:val="00775C63"/>
    <w:rsid w:val="00777B34"/>
    <w:rsid w:val="007923E0"/>
    <w:rsid w:val="00792B60"/>
    <w:rsid w:val="007966A3"/>
    <w:rsid w:val="00796E44"/>
    <w:rsid w:val="007B1E93"/>
    <w:rsid w:val="007B253E"/>
    <w:rsid w:val="007B2A6A"/>
    <w:rsid w:val="007C0A52"/>
    <w:rsid w:val="007C6635"/>
    <w:rsid w:val="007E2BB9"/>
    <w:rsid w:val="007E3924"/>
    <w:rsid w:val="007E53D4"/>
    <w:rsid w:val="007E59C5"/>
    <w:rsid w:val="0080571C"/>
    <w:rsid w:val="0081408F"/>
    <w:rsid w:val="00814960"/>
    <w:rsid w:val="00827272"/>
    <w:rsid w:val="008471CD"/>
    <w:rsid w:val="00850069"/>
    <w:rsid w:val="008556D4"/>
    <w:rsid w:val="00856943"/>
    <w:rsid w:val="008629EA"/>
    <w:rsid w:val="008866EC"/>
    <w:rsid w:val="00897E3D"/>
    <w:rsid w:val="00897F80"/>
    <w:rsid w:val="008C2ECE"/>
    <w:rsid w:val="008C60B4"/>
    <w:rsid w:val="008D3687"/>
    <w:rsid w:val="008D488F"/>
    <w:rsid w:val="008E37BD"/>
    <w:rsid w:val="008E5E5B"/>
    <w:rsid w:val="008F5C06"/>
    <w:rsid w:val="00900B7B"/>
    <w:rsid w:val="00900F65"/>
    <w:rsid w:val="00904589"/>
    <w:rsid w:val="00914B21"/>
    <w:rsid w:val="00916726"/>
    <w:rsid w:val="00922980"/>
    <w:rsid w:val="00932201"/>
    <w:rsid w:val="009332A3"/>
    <w:rsid w:val="0094258B"/>
    <w:rsid w:val="00947635"/>
    <w:rsid w:val="00952E69"/>
    <w:rsid w:val="00953656"/>
    <w:rsid w:val="009542D0"/>
    <w:rsid w:val="009649A6"/>
    <w:rsid w:val="00965433"/>
    <w:rsid w:val="009756E6"/>
    <w:rsid w:val="00977923"/>
    <w:rsid w:val="00982FCB"/>
    <w:rsid w:val="00983E81"/>
    <w:rsid w:val="00987FCE"/>
    <w:rsid w:val="009A6679"/>
    <w:rsid w:val="009B44E2"/>
    <w:rsid w:val="009D5E74"/>
    <w:rsid w:val="009D6CA2"/>
    <w:rsid w:val="009D7A0B"/>
    <w:rsid w:val="009E0F0F"/>
    <w:rsid w:val="009E28C8"/>
    <w:rsid w:val="009E65D4"/>
    <w:rsid w:val="009F1E76"/>
    <w:rsid w:val="00A00C32"/>
    <w:rsid w:val="00A038A9"/>
    <w:rsid w:val="00A05310"/>
    <w:rsid w:val="00A05D1B"/>
    <w:rsid w:val="00A11661"/>
    <w:rsid w:val="00A15227"/>
    <w:rsid w:val="00A21522"/>
    <w:rsid w:val="00A360EE"/>
    <w:rsid w:val="00A42031"/>
    <w:rsid w:val="00A446C8"/>
    <w:rsid w:val="00A562A6"/>
    <w:rsid w:val="00A62D6C"/>
    <w:rsid w:val="00A75970"/>
    <w:rsid w:val="00A82AFB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004B0"/>
    <w:rsid w:val="00B13A0A"/>
    <w:rsid w:val="00B14960"/>
    <w:rsid w:val="00B200BD"/>
    <w:rsid w:val="00B247EC"/>
    <w:rsid w:val="00B31257"/>
    <w:rsid w:val="00B339DC"/>
    <w:rsid w:val="00B3459D"/>
    <w:rsid w:val="00B41864"/>
    <w:rsid w:val="00B41892"/>
    <w:rsid w:val="00B44ECB"/>
    <w:rsid w:val="00B46269"/>
    <w:rsid w:val="00B6657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C592E"/>
    <w:rsid w:val="00BC7E47"/>
    <w:rsid w:val="00BD08A0"/>
    <w:rsid w:val="00BD3998"/>
    <w:rsid w:val="00BD7B5B"/>
    <w:rsid w:val="00BE3380"/>
    <w:rsid w:val="00BE4324"/>
    <w:rsid w:val="00BE48A8"/>
    <w:rsid w:val="00BF0B83"/>
    <w:rsid w:val="00BF145B"/>
    <w:rsid w:val="00BF30F1"/>
    <w:rsid w:val="00BF763D"/>
    <w:rsid w:val="00C00E14"/>
    <w:rsid w:val="00C2708A"/>
    <w:rsid w:val="00C42452"/>
    <w:rsid w:val="00C446BC"/>
    <w:rsid w:val="00C4542C"/>
    <w:rsid w:val="00C57E29"/>
    <w:rsid w:val="00C657C7"/>
    <w:rsid w:val="00C85008"/>
    <w:rsid w:val="00C918E3"/>
    <w:rsid w:val="00C91E64"/>
    <w:rsid w:val="00C92C65"/>
    <w:rsid w:val="00C93565"/>
    <w:rsid w:val="00CA6EEC"/>
    <w:rsid w:val="00CB39E7"/>
    <w:rsid w:val="00CB5A4C"/>
    <w:rsid w:val="00CC3373"/>
    <w:rsid w:val="00CC356B"/>
    <w:rsid w:val="00CE6ED8"/>
    <w:rsid w:val="00CF305B"/>
    <w:rsid w:val="00CF3578"/>
    <w:rsid w:val="00D06EC6"/>
    <w:rsid w:val="00D101A2"/>
    <w:rsid w:val="00D12039"/>
    <w:rsid w:val="00D206FB"/>
    <w:rsid w:val="00D22943"/>
    <w:rsid w:val="00D23190"/>
    <w:rsid w:val="00D25A74"/>
    <w:rsid w:val="00D309CD"/>
    <w:rsid w:val="00D319FE"/>
    <w:rsid w:val="00D333E5"/>
    <w:rsid w:val="00D45301"/>
    <w:rsid w:val="00D47D45"/>
    <w:rsid w:val="00D65AA5"/>
    <w:rsid w:val="00D86096"/>
    <w:rsid w:val="00D87BF4"/>
    <w:rsid w:val="00D93B4F"/>
    <w:rsid w:val="00D97330"/>
    <w:rsid w:val="00DA098F"/>
    <w:rsid w:val="00DA5330"/>
    <w:rsid w:val="00DB265D"/>
    <w:rsid w:val="00DB2A0F"/>
    <w:rsid w:val="00DB455A"/>
    <w:rsid w:val="00DB5128"/>
    <w:rsid w:val="00DB7C97"/>
    <w:rsid w:val="00DC10CE"/>
    <w:rsid w:val="00DC26EA"/>
    <w:rsid w:val="00DD0BB7"/>
    <w:rsid w:val="00DD0E20"/>
    <w:rsid w:val="00DE010E"/>
    <w:rsid w:val="00DF1762"/>
    <w:rsid w:val="00DF75BE"/>
    <w:rsid w:val="00E0314B"/>
    <w:rsid w:val="00E03642"/>
    <w:rsid w:val="00E0415C"/>
    <w:rsid w:val="00E050F2"/>
    <w:rsid w:val="00E17922"/>
    <w:rsid w:val="00E22161"/>
    <w:rsid w:val="00E259EC"/>
    <w:rsid w:val="00E31BE6"/>
    <w:rsid w:val="00E37362"/>
    <w:rsid w:val="00E400C8"/>
    <w:rsid w:val="00E50E7D"/>
    <w:rsid w:val="00E54C94"/>
    <w:rsid w:val="00E65A86"/>
    <w:rsid w:val="00E66374"/>
    <w:rsid w:val="00E72BE1"/>
    <w:rsid w:val="00E7602C"/>
    <w:rsid w:val="00E831EB"/>
    <w:rsid w:val="00E83284"/>
    <w:rsid w:val="00E8774F"/>
    <w:rsid w:val="00E977D7"/>
    <w:rsid w:val="00EA5297"/>
    <w:rsid w:val="00EA55BD"/>
    <w:rsid w:val="00EA72C9"/>
    <w:rsid w:val="00EB2494"/>
    <w:rsid w:val="00EC1218"/>
    <w:rsid w:val="00ED3842"/>
    <w:rsid w:val="00EE083C"/>
    <w:rsid w:val="00EE53FF"/>
    <w:rsid w:val="00EF1BF9"/>
    <w:rsid w:val="00EF7569"/>
    <w:rsid w:val="00F001C7"/>
    <w:rsid w:val="00F00309"/>
    <w:rsid w:val="00F04486"/>
    <w:rsid w:val="00F20351"/>
    <w:rsid w:val="00F254C5"/>
    <w:rsid w:val="00F26070"/>
    <w:rsid w:val="00F27CD8"/>
    <w:rsid w:val="00F340C0"/>
    <w:rsid w:val="00F443F3"/>
    <w:rsid w:val="00F505A2"/>
    <w:rsid w:val="00F64F31"/>
    <w:rsid w:val="00F76CDF"/>
    <w:rsid w:val="00F87DE7"/>
    <w:rsid w:val="00FA004D"/>
    <w:rsid w:val="00FB65BB"/>
    <w:rsid w:val="00FC1247"/>
    <w:rsid w:val="00FD09EF"/>
    <w:rsid w:val="00FD2A6D"/>
    <w:rsid w:val="00FD72E9"/>
    <w:rsid w:val="00FE3875"/>
    <w:rsid w:val="00FE416E"/>
    <w:rsid w:val="00FE4513"/>
    <w:rsid w:val="00FE6363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6AA4A"/>
  <w15:chartTrackingRefBased/>
  <w15:docId w15:val="{FDC6DCD6-A680-4AFF-B7EC-CAB3AB9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7F3A2716944D4BE5AC0552943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0E9C-C59D-4B78-AF05-CBB26005FA8C}"/>
      </w:docPartPr>
      <w:docPartBody>
        <w:p w:rsidR="00CD0811" w:rsidRDefault="00741E6A" w:rsidP="00741E6A">
          <w:pPr>
            <w:pStyle w:val="BBA7F3A2716944D4BE5AC055294390A7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22070E2236254CAB9508E24D5BE3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E05C-173F-451A-9259-07C56CEF0547}"/>
      </w:docPartPr>
      <w:docPartBody>
        <w:p w:rsidR="00CD0811" w:rsidRDefault="00741E6A" w:rsidP="00741E6A">
          <w:pPr>
            <w:pStyle w:val="22070E2236254CAB9508E24D5BE3A855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DB4F71C90AAD40F796572554B18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2770-0199-45C9-A4F3-F35244053BD7}"/>
      </w:docPartPr>
      <w:docPartBody>
        <w:p w:rsidR="00CD0811" w:rsidRDefault="00741E6A" w:rsidP="00741E6A">
          <w:pPr>
            <w:pStyle w:val="DB4F71C90AAD40F796572554B18F0E07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6A"/>
    <w:rsid w:val="000362D0"/>
    <w:rsid w:val="000E134E"/>
    <w:rsid w:val="000F3703"/>
    <w:rsid w:val="00100F3E"/>
    <w:rsid w:val="0014398D"/>
    <w:rsid w:val="00307924"/>
    <w:rsid w:val="0064328E"/>
    <w:rsid w:val="00741E6A"/>
    <w:rsid w:val="007A35D9"/>
    <w:rsid w:val="007F79F9"/>
    <w:rsid w:val="00813C01"/>
    <w:rsid w:val="008D3246"/>
    <w:rsid w:val="00960381"/>
    <w:rsid w:val="00AC16F8"/>
    <w:rsid w:val="00CD0811"/>
    <w:rsid w:val="00D37448"/>
    <w:rsid w:val="00DB2120"/>
    <w:rsid w:val="00E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7F3A2716944D4BE5AC055294390A7">
    <w:name w:val="BBA7F3A2716944D4BE5AC055294390A7"/>
    <w:rsid w:val="00741E6A"/>
  </w:style>
  <w:style w:type="paragraph" w:customStyle="1" w:styleId="22070E2236254CAB9508E24D5BE3A855">
    <w:name w:val="22070E2236254CAB9508E24D5BE3A855"/>
    <w:rsid w:val="00741E6A"/>
  </w:style>
  <w:style w:type="paragraph" w:customStyle="1" w:styleId="DB4F71C90AAD40F796572554B18F0E07">
    <w:name w:val="DB4F71C90AAD40F796572554B18F0E07"/>
    <w:rsid w:val="00741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32JKWRRJAUXM-461356190-11609</_dlc_DocId>
    <_dlc_DocIdUrl xmlns="de777af5-75c5-4059-8842-b3ca2d118c77">
      <Url>https://undp.sharepoint.com/teams/BIH/EU4Agri/_layouts/15/DocIdRedir.aspx?ID=32JKWRRJAUXM-461356190-11609</Url>
      <Description>32JKWRRJAUXM-461356190-11609</Description>
    </_dlc_DocIdUrl>
  </documentManagement>
</p:properties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CF81-D157-44DC-AF37-C4E7D13F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DB774-C0F8-4EC1-86DE-89709CBEE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u primarnu poljoprivrednu proizvodnju</dc:subject>
  <dc:creator>Decembar 2020. godine</dc:creator>
  <cp:keywords/>
  <dc:description/>
  <cp:lastModifiedBy>Nezla Adilagic</cp:lastModifiedBy>
  <cp:revision>75</cp:revision>
  <dcterms:created xsi:type="dcterms:W3CDTF">2020-11-19T09:03:00Z</dcterms:created>
  <dcterms:modified xsi:type="dcterms:W3CDTF">2020-12-03T11:06:00Z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99ce492c-01f5-4859-860c-ae09b8662937</vt:lpwstr>
  </property>
</Properties>
</file>