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7650"/>
      </w:tblGrid>
      <w:tr w:rsidR="0007316A" w:rsidRPr="0007316A" w:rsidTr="0007316A">
        <w:trPr>
          <w:trHeight w:val="1975"/>
        </w:trPr>
        <w:tc>
          <w:tcPr>
            <w:tcW w:w="2550" w:type="dxa"/>
            <w:hideMark/>
          </w:tcPr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7316A">
              <w:rPr>
                <w:rFonts w:ascii="Calibri" w:eastAsia="Calibri" w:hAnsi="Calibri" w:cs="Times New Roman"/>
                <w:noProof/>
                <w:color w:val="000000"/>
                <w:lang w:val="en-US"/>
              </w:rPr>
              <w:drawing>
                <wp:inline distT="0" distB="0" distL="0" distR="0" wp14:anchorId="1158AC73" wp14:editId="11DC7333">
                  <wp:extent cx="1485900" cy="962025"/>
                  <wp:effectExtent l="0" t="0" r="0" b="9525"/>
                  <wp:docPr id="1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7316A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07316A" w:rsidRPr="0007316A" w:rsidRDefault="0007316A" w:rsidP="0007316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7316A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7316A" w:rsidRPr="0007316A" w:rsidRDefault="0007316A" w:rsidP="0007316A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7316A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7316A" w:rsidRPr="0007316A" w:rsidRDefault="0007316A" w:rsidP="0007316A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7316A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7316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07316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7316A" w:rsidRPr="0007316A" w:rsidRDefault="0007316A" w:rsidP="0007316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07316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07316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201BCA" w:rsidRDefault="00201BC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</w:p>
    <w:p w:rsidR="00384E9A" w:rsidRPr="0050624F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Cs w:val="20"/>
          <w:lang w:val="sr-Latn-CS"/>
        </w:rPr>
      </w:pPr>
      <w:r w:rsidRPr="0050624F">
        <w:rPr>
          <w:rFonts w:ascii="Calibri" w:hAnsi="Calibri" w:cs="Verdana"/>
          <w:b/>
          <w:bCs/>
          <w:szCs w:val="20"/>
          <w:lang w:val="sr-Latn-CS"/>
        </w:rPr>
        <w:t>ОБРАЗАЦ ПРИЈАВЕ</w:t>
      </w:r>
    </w:p>
    <w:p w:rsidR="00A7123B" w:rsidRPr="0050624F" w:rsidRDefault="0007316A" w:rsidP="0007316A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="Calibri" w:hAnsi="Calibri" w:cs="Verdana"/>
          <w:b/>
          <w:bCs/>
          <w:szCs w:val="20"/>
          <w:lang w:val="sr-Cyrl-RS"/>
        </w:rPr>
      </w:pPr>
      <w:r w:rsidRPr="0050624F">
        <w:rPr>
          <w:rFonts w:ascii="Calibri" w:hAnsi="Calibri" w:cs="Verdana"/>
          <w:b/>
          <w:bCs/>
          <w:szCs w:val="20"/>
          <w:lang w:val="sr-Cyrl-RS"/>
        </w:rPr>
        <w:t xml:space="preserve">КОНКУРС </w:t>
      </w:r>
      <w:r w:rsidR="00201BCA" w:rsidRPr="0050624F">
        <w:rPr>
          <w:rFonts w:ascii="Calibri" w:hAnsi="Calibri" w:cs="Verdana"/>
          <w:b/>
          <w:bCs/>
          <w:szCs w:val="20"/>
          <w:lang w:val="sr-Cyrl-RS"/>
        </w:rPr>
        <w:t>ЗА</w:t>
      </w:r>
      <w:r w:rsidRPr="0050624F">
        <w:rPr>
          <w:rFonts w:ascii="Calibri" w:hAnsi="Calibri" w:cs="Verdana"/>
          <w:b/>
          <w:bCs/>
          <w:szCs w:val="20"/>
          <w:lang w:val="sr-Cyrl-RS"/>
        </w:rPr>
        <w:t xml:space="preserve"> ДОДЕЛ</w:t>
      </w:r>
      <w:r w:rsidR="00201BCA" w:rsidRPr="0050624F">
        <w:rPr>
          <w:rFonts w:ascii="Calibri" w:hAnsi="Calibri" w:cs="Verdana"/>
          <w:b/>
          <w:bCs/>
          <w:szCs w:val="20"/>
          <w:lang w:val="sr-Cyrl-RS"/>
        </w:rPr>
        <w:t>У</w:t>
      </w:r>
      <w:r w:rsidRPr="0050624F">
        <w:rPr>
          <w:rFonts w:ascii="Calibri" w:hAnsi="Calibri" w:cs="Verdana"/>
          <w:b/>
          <w:bCs/>
          <w:szCs w:val="20"/>
          <w:lang w:val="sr-Cyrl-RS"/>
        </w:rPr>
        <w:t xml:space="preserve"> СРЕДСТАВА ЗА СУФИНАНСИРАЊЕ НАБАВКЕ ПОЉОПРИВРЕДНЕ МЕХАНИЗАЦИЈЕ НА ТЕРИТОРИЈИ АП ВОЈВОДИНЕ У 2017. ГОДИНИ</w:t>
      </w:r>
    </w:p>
    <w:p w:rsidR="00201BCA" w:rsidRPr="00A7123B" w:rsidRDefault="00201BCA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854E12" w:rsidTr="00CC27AF">
        <w:trPr>
          <w:trHeight w:val="397"/>
        </w:trPr>
        <w:tc>
          <w:tcPr>
            <w:tcW w:w="9242" w:type="dxa"/>
            <w:vAlign w:val="center"/>
          </w:tcPr>
          <w:p w:rsidR="00CC27AF" w:rsidRPr="00854E12" w:rsidRDefault="00CC27AF" w:rsidP="00CC27AF">
            <w:pPr>
              <w:jc w:val="center"/>
              <w:rPr>
                <w:b/>
                <w:szCs w:val="20"/>
                <w:lang w:val="sr-Cyrl-RS"/>
              </w:rPr>
            </w:pPr>
            <w:r w:rsidRPr="00854E12">
              <w:rPr>
                <w:b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60"/>
        <w:gridCol w:w="1986"/>
        <w:gridCol w:w="1986"/>
      </w:tblGrid>
      <w:tr w:rsidR="00C70229" w:rsidRPr="00205FCC" w:rsidTr="007269FB">
        <w:trPr>
          <w:trHeight w:val="397"/>
        </w:trPr>
        <w:tc>
          <w:tcPr>
            <w:tcW w:w="9242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269FB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Pr="00A00941" w:rsidRDefault="00C70229" w:rsidP="00331B6E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  <w:r w:rsidR="00A00941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331B6E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Пословно име 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52666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C60E5A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097FD7" w:rsidRPr="00097FD7" w:rsidTr="00097FD7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D7" w:rsidRPr="00097FD7" w:rsidRDefault="00097FD7" w:rsidP="00097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097FD7">
              <w:rPr>
                <w:rFonts w:ascii="Calibri" w:hAnsi="Calibri"/>
                <w:sz w:val="20"/>
                <w:szCs w:val="20"/>
                <w:lang w:val="sr-Cyrl-RS"/>
              </w:rPr>
              <w:t>Број запослених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D7" w:rsidRPr="00097FD7" w:rsidRDefault="00097FD7" w:rsidP="00097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97FD7" w:rsidRPr="00097FD7" w:rsidTr="00097FD7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D7" w:rsidRPr="00097FD7" w:rsidRDefault="00097FD7" w:rsidP="00097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097FD7">
              <w:rPr>
                <w:rFonts w:ascii="Calibri" w:hAnsi="Calibri"/>
                <w:sz w:val="20"/>
                <w:szCs w:val="20"/>
                <w:lang w:val="sr-Cyrl-RS"/>
              </w:rPr>
              <w:t>Број чланова земљорадничке задруге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D7" w:rsidRPr="00097FD7" w:rsidRDefault="00097FD7" w:rsidP="00097FD7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70229" w:rsidTr="007269FB">
        <w:trPr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C973A4">
        <w:trPr>
          <w:trHeight w:val="397"/>
        </w:trPr>
        <w:tc>
          <w:tcPr>
            <w:tcW w:w="3510" w:type="dxa"/>
            <w:vAlign w:val="center"/>
          </w:tcPr>
          <w:p w:rsidR="00C70229" w:rsidRDefault="00201BCA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Град/</w:t>
            </w:r>
            <w:r w:rsidR="00C70229"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22004C" w:rsidRDefault="00F23D61" w:rsidP="00F23D61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933085" w:rsidRPr="00205FCC" w:rsidTr="00C973A4">
        <w:trPr>
          <w:trHeight w:val="397"/>
        </w:trPr>
        <w:tc>
          <w:tcPr>
            <w:tcW w:w="3510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F23D61">
        <w:trPr>
          <w:trHeight w:val="397"/>
        </w:trPr>
        <w:tc>
          <w:tcPr>
            <w:tcW w:w="3510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A6F8E" w:rsidRPr="00205FCC" w:rsidTr="007269FB">
        <w:trPr>
          <w:trHeight w:val="397"/>
        </w:trPr>
        <w:tc>
          <w:tcPr>
            <w:tcW w:w="3510" w:type="dxa"/>
            <w:vAlign w:val="center"/>
          </w:tcPr>
          <w:p w:rsidR="000A6F8E" w:rsidRPr="00122E23" w:rsidRDefault="000A6F8E" w:rsidP="000A6F8E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0A6F8E" w:rsidRPr="002131F4" w:rsidRDefault="000A6F8E" w:rsidP="000A6F8E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0A6F8E" w:rsidRPr="00205FCC" w:rsidTr="007269FB">
        <w:trPr>
          <w:trHeight w:val="397"/>
        </w:trPr>
        <w:tc>
          <w:tcPr>
            <w:tcW w:w="3510" w:type="dxa"/>
            <w:vAlign w:val="center"/>
          </w:tcPr>
          <w:p w:rsidR="000A6F8E" w:rsidRPr="00331B6E" w:rsidRDefault="000A6F8E" w:rsidP="000A6F8E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331B6E"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60" w:type="dxa"/>
            <w:vAlign w:val="center"/>
          </w:tcPr>
          <w:p w:rsidR="000A6F8E" w:rsidRPr="00331B6E" w:rsidRDefault="000A6F8E" w:rsidP="000A6F8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31B6E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0A6F8E" w:rsidRPr="00331B6E" w:rsidRDefault="000A6F8E" w:rsidP="000A6F8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31B6E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0A6F8E" w:rsidRPr="00331B6E" w:rsidRDefault="000A6F8E" w:rsidP="000A6F8E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31B6E"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:rsidR="003E3C7E" w:rsidRDefault="003E3C7E" w:rsidP="0062008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6F8E" w:rsidRPr="00205FCC" w:rsidTr="00693858">
        <w:trPr>
          <w:trHeight w:val="397"/>
        </w:trPr>
        <w:tc>
          <w:tcPr>
            <w:tcW w:w="9242" w:type="dxa"/>
            <w:vAlign w:val="center"/>
          </w:tcPr>
          <w:p w:rsidR="000A6F8E" w:rsidRPr="00854E12" w:rsidRDefault="000A6F8E" w:rsidP="000A6F8E">
            <w:pPr>
              <w:jc w:val="center"/>
              <w:rPr>
                <w:rFonts w:ascii="Calibri" w:hAnsi="Calibri"/>
                <w:b/>
                <w:szCs w:val="20"/>
                <w:lang w:val="sr-Cyrl-RS"/>
              </w:rPr>
            </w:pPr>
            <w:r w:rsidRPr="00854E12">
              <w:rPr>
                <w:rFonts w:ascii="Calibri" w:hAnsi="Calibri"/>
                <w:b/>
                <w:szCs w:val="20"/>
                <w:lang w:val="sr-Cyrl-RS"/>
              </w:rPr>
              <w:t>ПОДАЦИ О ПОЉОПРИВРЕДНОЈ ПРОИЗОДЊИ</w:t>
            </w:r>
          </w:p>
        </w:tc>
      </w:tr>
    </w:tbl>
    <w:p w:rsidR="00655503" w:rsidRDefault="0065550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0A6F8E" w:rsidRPr="00205FCC" w:rsidTr="00C7783E">
        <w:trPr>
          <w:trHeight w:val="397"/>
        </w:trPr>
        <w:tc>
          <w:tcPr>
            <w:tcW w:w="7054" w:type="dxa"/>
            <w:vAlign w:val="center"/>
          </w:tcPr>
          <w:p w:rsidR="000A6F8E" w:rsidRPr="000A6F8E" w:rsidRDefault="000A6F8E" w:rsidP="00693858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производње под ратарским културама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2188" w:type="dxa"/>
            <w:vAlign w:val="center"/>
          </w:tcPr>
          <w:p w:rsidR="000A6F8E" w:rsidRPr="0052191F" w:rsidRDefault="000A6F8E" w:rsidP="00693858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0A6F8E" w:rsidRPr="00205FCC" w:rsidTr="00C7783E">
        <w:trPr>
          <w:trHeight w:val="397"/>
        </w:trPr>
        <w:tc>
          <w:tcPr>
            <w:tcW w:w="7054" w:type="dxa"/>
            <w:vAlign w:val="center"/>
          </w:tcPr>
          <w:p w:rsidR="000A6F8E" w:rsidRPr="000A6F8E" w:rsidRDefault="000A6F8E" w:rsidP="000A6F8E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производње под воћарством, виноградарством и повртарским културама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2188" w:type="dxa"/>
            <w:vAlign w:val="center"/>
          </w:tcPr>
          <w:p w:rsidR="000A6F8E" w:rsidRPr="0052191F" w:rsidRDefault="000A6F8E" w:rsidP="000A6F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0A6F8E" w:rsidRPr="00205FCC" w:rsidTr="00C7783E">
        <w:trPr>
          <w:trHeight w:val="397"/>
        </w:trPr>
        <w:tc>
          <w:tcPr>
            <w:tcW w:w="7054" w:type="dxa"/>
            <w:vAlign w:val="center"/>
          </w:tcPr>
          <w:p w:rsidR="000A6F8E" w:rsidRPr="000A6F8E" w:rsidRDefault="000A6F8E" w:rsidP="000A6F8E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производње под културама цвеће, ароматично, зачинско и лековито биље 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(ha)</w:t>
            </w:r>
          </w:p>
        </w:tc>
        <w:tc>
          <w:tcPr>
            <w:tcW w:w="2188" w:type="dxa"/>
            <w:vAlign w:val="center"/>
          </w:tcPr>
          <w:p w:rsidR="000A6F8E" w:rsidRPr="0052191F" w:rsidRDefault="000A6F8E" w:rsidP="000A6F8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0A6F8E" w:rsidRDefault="000A6F8E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5503" w:rsidTr="004D75DD">
        <w:trPr>
          <w:trHeight w:val="397"/>
        </w:trPr>
        <w:tc>
          <w:tcPr>
            <w:tcW w:w="9242" w:type="dxa"/>
            <w:vAlign w:val="center"/>
          </w:tcPr>
          <w:p w:rsidR="00655503" w:rsidRPr="00F868AE" w:rsidRDefault="00655503" w:rsidP="004D75DD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655503" w:rsidRDefault="0065550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6646"/>
        <w:gridCol w:w="1620"/>
      </w:tblGrid>
      <w:tr w:rsidR="00EB1779" w:rsidRPr="00EB1779" w:rsidTr="00506930">
        <w:trPr>
          <w:trHeight w:val="397"/>
        </w:trPr>
        <w:tc>
          <w:tcPr>
            <w:tcW w:w="97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Шифра</w:t>
            </w:r>
          </w:p>
        </w:tc>
        <w:tc>
          <w:tcPr>
            <w:tcW w:w="6646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1620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07316A" w:rsidRPr="00620084" w:rsidTr="00506930">
        <w:trPr>
          <w:trHeight w:val="397"/>
        </w:trPr>
        <w:tc>
          <w:tcPr>
            <w:tcW w:w="976" w:type="dxa"/>
            <w:vAlign w:val="center"/>
          </w:tcPr>
          <w:p w:rsidR="0007316A" w:rsidRPr="00620084" w:rsidRDefault="0007316A" w:rsidP="00620084">
            <w:pPr>
              <w:rPr>
                <w:sz w:val="20"/>
                <w:szCs w:val="20"/>
                <w:lang w:val="sr-Cyrl-RS"/>
              </w:rPr>
            </w:pPr>
            <w:r w:rsidRPr="00620084">
              <w:rPr>
                <w:sz w:val="20"/>
                <w:szCs w:val="20"/>
                <w:lang w:val="sr-Cyrl-RS"/>
              </w:rPr>
              <w:t>101.2.4.</w:t>
            </w:r>
          </w:p>
        </w:tc>
        <w:tc>
          <w:tcPr>
            <w:tcW w:w="6646" w:type="dxa"/>
            <w:vAlign w:val="center"/>
          </w:tcPr>
          <w:p w:rsidR="00331B6E" w:rsidRPr="00331B6E" w:rsidRDefault="00331B6E" w:rsidP="00331B6E">
            <w:pPr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r w:rsidRPr="00331B6E">
              <w:rPr>
                <w:rFonts w:eastAsia="Calibri"/>
                <w:sz w:val="20"/>
                <w:szCs w:val="20"/>
                <w:lang w:val="sr-Cyrl-RS"/>
              </w:rPr>
              <w:t>Набавка механизације за припрему, руковање и дистрибуцију концентроване и кабасте сточне хране на газдинству (сено, силаже, сенажа итд.): балирке и рол балирке, машине за сабијање односно паковање кабасте сточне хране, самоутоварне приколице за прикупљање, превоз и истоварање сена, елеватори за утовар бала на приколице, прикључне тракторске машине за припрему силаже – силажни комбајн, прикључне тракторске косачице, прикључни сакупљачи и растурачи сена, микс приколице, телескопски манипулатор (телехендлер) до 3,5 т и 7 м дизања</w:t>
            </w:r>
          </w:p>
        </w:tc>
        <w:tc>
          <w:tcPr>
            <w:tcW w:w="1620" w:type="dxa"/>
            <w:vAlign w:val="center"/>
          </w:tcPr>
          <w:p w:rsidR="0007316A" w:rsidRPr="00620084" w:rsidRDefault="0007316A" w:rsidP="00682C2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620084" w:rsidTr="00506930">
        <w:trPr>
          <w:trHeight w:val="397"/>
        </w:trPr>
        <w:tc>
          <w:tcPr>
            <w:tcW w:w="976" w:type="dxa"/>
            <w:vAlign w:val="center"/>
          </w:tcPr>
          <w:p w:rsidR="00C70229" w:rsidRPr="00620084" w:rsidRDefault="0007316A" w:rsidP="0092427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0084">
              <w:rPr>
                <w:sz w:val="20"/>
                <w:szCs w:val="20"/>
                <w:lang w:val="sr-Cyrl-RS"/>
              </w:rPr>
              <w:t>101.3.2.</w:t>
            </w:r>
          </w:p>
        </w:tc>
        <w:tc>
          <w:tcPr>
            <w:tcW w:w="6646" w:type="dxa"/>
            <w:vAlign w:val="center"/>
          </w:tcPr>
          <w:p w:rsidR="00331B6E" w:rsidRPr="00620084" w:rsidRDefault="0007316A" w:rsidP="00331B6E">
            <w:pPr>
              <w:jc w:val="both"/>
              <w:rPr>
                <w:sz w:val="20"/>
                <w:szCs w:val="20"/>
                <w:lang w:val="sr-Cyrl-RS"/>
              </w:rPr>
            </w:pPr>
            <w:r w:rsidRPr="00331B6E">
              <w:rPr>
                <w:sz w:val="20"/>
                <w:szCs w:val="20"/>
                <w:lang w:val="sr-Cyrl-RS"/>
              </w:rPr>
              <w:t xml:space="preserve">Набавка </w:t>
            </w:r>
            <w:r w:rsidR="00331B6E" w:rsidRPr="00331B6E">
              <w:rPr>
                <w:sz w:val="20"/>
                <w:szCs w:val="20"/>
                <w:lang w:val="sr-Cyrl-RS"/>
              </w:rPr>
              <w:t>воћарско-виноградарских трактора до 100 kW, риголера, подривача и машина за резидбу, тарупирање и бербу; тресачи или други берачи воћа и поврћа, машине за сакупљање језграстог воћа, покретне платформе за бербу, машине за орезивање биља</w:t>
            </w:r>
          </w:p>
        </w:tc>
        <w:tc>
          <w:tcPr>
            <w:tcW w:w="1620" w:type="dxa"/>
            <w:vAlign w:val="center"/>
          </w:tcPr>
          <w:p w:rsidR="00C70229" w:rsidRPr="00620084" w:rsidRDefault="00C70229" w:rsidP="00682C22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620084" w:rsidTr="00506930">
        <w:trPr>
          <w:trHeight w:val="397"/>
        </w:trPr>
        <w:tc>
          <w:tcPr>
            <w:tcW w:w="976" w:type="dxa"/>
            <w:vAlign w:val="center"/>
          </w:tcPr>
          <w:p w:rsidR="00C70229" w:rsidRPr="00620084" w:rsidRDefault="0007316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20084">
              <w:rPr>
                <w:sz w:val="20"/>
                <w:szCs w:val="20"/>
                <w:lang w:val="sr-Cyrl-RS"/>
              </w:rPr>
              <w:t>101.3.3.</w:t>
            </w:r>
          </w:p>
        </w:tc>
        <w:tc>
          <w:tcPr>
            <w:tcW w:w="6646" w:type="dxa"/>
            <w:vAlign w:val="center"/>
          </w:tcPr>
          <w:p w:rsidR="00331B6E" w:rsidRPr="00331B6E" w:rsidRDefault="0007316A" w:rsidP="0007316A">
            <w:pPr>
              <w:jc w:val="both"/>
              <w:rPr>
                <w:strike/>
                <w:sz w:val="20"/>
                <w:szCs w:val="20"/>
                <w:lang w:val="sr-Cyrl-RS"/>
              </w:rPr>
            </w:pPr>
            <w:r w:rsidRPr="00620084">
              <w:rPr>
                <w:sz w:val="20"/>
                <w:szCs w:val="20"/>
                <w:lang w:val="sr-Cyrl-RS"/>
              </w:rPr>
              <w:t xml:space="preserve">Набавка </w:t>
            </w:r>
            <w:r w:rsidR="00331B6E" w:rsidRPr="00331B6E">
              <w:rPr>
                <w:sz w:val="20"/>
                <w:szCs w:val="20"/>
                <w:lang w:val="sr-Cyrl-RS"/>
              </w:rPr>
              <w:t xml:space="preserve">механизације за сетву, садњу, заштиту биља за воћарску и виноградарску производњу, производњу садног материјала и повртарску производњу (укључујући и производњу расада и цвећарство) на отвореном пољу; набавка механизације за воћарско-виноградарску производњу (набавка прецизних машина за сетву, машина за расађивање расада, висококвалитетних прскалица или атомизера за заштиту од болести, корова и штеточина: прикључне садилице и вадилице, машине за пуњење саксија супстратом, машине за прављење </w:t>
            </w:r>
            <w:r w:rsidR="00331B6E">
              <w:rPr>
                <w:sz w:val="20"/>
                <w:szCs w:val="20"/>
                <w:lang w:val="sr-Cyrl-RS"/>
              </w:rPr>
              <w:t>супстрата за производњу цвећа</w:t>
            </w:r>
          </w:p>
        </w:tc>
        <w:tc>
          <w:tcPr>
            <w:tcW w:w="1620" w:type="dxa"/>
            <w:vAlign w:val="center"/>
          </w:tcPr>
          <w:p w:rsidR="00C70229" w:rsidRPr="00620084" w:rsidRDefault="00C70229" w:rsidP="00682C22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07316A" w:rsidRPr="00620084" w:rsidTr="00506930">
        <w:trPr>
          <w:trHeight w:val="397"/>
        </w:trPr>
        <w:tc>
          <w:tcPr>
            <w:tcW w:w="976" w:type="dxa"/>
            <w:vAlign w:val="center"/>
          </w:tcPr>
          <w:p w:rsidR="0007316A" w:rsidRPr="00620084" w:rsidRDefault="0007316A" w:rsidP="004D75DD">
            <w:pPr>
              <w:jc w:val="right"/>
              <w:rPr>
                <w:rFonts w:eastAsia="Calibri"/>
                <w:sz w:val="20"/>
                <w:szCs w:val="20"/>
                <w:lang w:val="sr-Cyrl-RS"/>
              </w:rPr>
            </w:pPr>
            <w:r w:rsidRPr="00620084">
              <w:rPr>
                <w:sz w:val="20"/>
                <w:szCs w:val="20"/>
                <w:lang w:val="sr-Cyrl-RS"/>
              </w:rPr>
              <w:t>101.4.1.</w:t>
            </w:r>
          </w:p>
        </w:tc>
        <w:tc>
          <w:tcPr>
            <w:tcW w:w="6646" w:type="dxa"/>
            <w:vAlign w:val="center"/>
          </w:tcPr>
          <w:p w:rsidR="0007316A" w:rsidRPr="00620084" w:rsidRDefault="0007316A" w:rsidP="004D75DD">
            <w:pPr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Набавка</w:t>
            </w:r>
            <w:proofErr w:type="spellEnd"/>
            <w:r w:rsidRPr="0062008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трактора</w:t>
            </w:r>
            <w:proofErr w:type="spellEnd"/>
            <w:r w:rsidRPr="0062008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за</w:t>
            </w:r>
            <w:proofErr w:type="spellEnd"/>
            <w:r w:rsidRPr="0062008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ратарску</w:t>
            </w:r>
            <w:proofErr w:type="spellEnd"/>
            <w:r w:rsidRPr="0062008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производњу</w:t>
            </w:r>
            <w:proofErr w:type="spellEnd"/>
            <w:r w:rsidR="00272CEE" w:rsidRPr="00331B6E">
              <w:rPr>
                <w:sz w:val="20"/>
                <w:szCs w:val="20"/>
                <w:lang w:val="sr-Cyrl-RS"/>
              </w:rPr>
              <w:t xml:space="preserve"> до 100 kW</w:t>
            </w:r>
          </w:p>
        </w:tc>
        <w:tc>
          <w:tcPr>
            <w:tcW w:w="1620" w:type="dxa"/>
            <w:vAlign w:val="center"/>
          </w:tcPr>
          <w:p w:rsidR="0007316A" w:rsidRPr="00620084" w:rsidRDefault="0007316A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7316A" w:rsidRPr="00620084" w:rsidTr="00506930">
        <w:trPr>
          <w:trHeight w:val="397"/>
        </w:trPr>
        <w:tc>
          <w:tcPr>
            <w:tcW w:w="976" w:type="dxa"/>
            <w:vAlign w:val="center"/>
          </w:tcPr>
          <w:p w:rsidR="0007316A" w:rsidRPr="00620084" w:rsidRDefault="0007316A" w:rsidP="004D75DD">
            <w:pPr>
              <w:jc w:val="right"/>
              <w:rPr>
                <w:sz w:val="20"/>
                <w:szCs w:val="20"/>
              </w:rPr>
            </w:pPr>
            <w:r w:rsidRPr="00620084">
              <w:rPr>
                <w:sz w:val="20"/>
                <w:szCs w:val="20"/>
                <w:lang w:val="sr-Cyrl-RS"/>
              </w:rPr>
              <w:t>101.4.3.</w:t>
            </w:r>
          </w:p>
        </w:tc>
        <w:tc>
          <w:tcPr>
            <w:tcW w:w="6646" w:type="dxa"/>
            <w:vAlign w:val="center"/>
          </w:tcPr>
          <w:p w:rsidR="00331B6E" w:rsidRPr="00331B6E" w:rsidRDefault="0007316A" w:rsidP="004D75DD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331B6E">
              <w:rPr>
                <w:rFonts w:eastAsia="Calibri"/>
                <w:sz w:val="20"/>
                <w:szCs w:val="20"/>
                <w:lang w:val="en-US"/>
              </w:rPr>
              <w:t>Набавка</w:t>
            </w:r>
            <w:proofErr w:type="spellEnd"/>
            <w:r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прикључних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машина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за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жетву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бербу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машине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за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уситњавање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биљне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масе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након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жетве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сечке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тарупи</w:t>
            </w:r>
            <w:proofErr w:type="spellEnd"/>
            <w:r w:rsidR="00331B6E" w:rsidRPr="00331B6E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07316A" w:rsidRPr="00620084" w:rsidRDefault="0007316A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07316A" w:rsidRPr="00620084" w:rsidTr="00506930">
        <w:trPr>
          <w:trHeight w:val="397"/>
        </w:trPr>
        <w:tc>
          <w:tcPr>
            <w:tcW w:w="976" w:type="dxa"/>
            <w:vAlign w:val="center"/>
          </w:tcPr>
          <w:p w:rsidR="0007316A" w:rsidRPr="00620084" w:rsidRDefault="0007316A" w:rsidP="004D75DD">
            <w:pPr>
              <w:jc w:val="right"/>
              <w:rPr>
                <w:sz w:val="20"/>
                <w:szCs w:val="20"/>
              </w:rPr>
            </w:pPr>
            <w:r w:rsidRPr="00620084">
              <w:rPr>
                <w:sz w:val="20"/>
                <w:szCs w:val="20"/>
                <w:lang w:val="sr-Cyrl-RS"/>
              </w:rPr>
              <w:t>101.4.4.</w:t>
            </w:r>
          </w:p>
        </w:tc>
        <w:tc>
          <w:tcPr>
            <w:tcW w:w="6646" w:type="dxa"/>
            <w:vAlign w:val="center"/>
          </w:tcPr>
          <w:p w:rsidR="00331B6E" w:rsidRPr="00620084" w:rsidRDefault="0007316A" w:rsidP="00331B6E">
            <w:pPr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 w:rsidRPr="00331B6E">
              <w:rPr>
                <w:rFonts w:eastAsia="Calibri"/>
                <w:sz w:val="20"/>
                <w:szCs w:val="20"/>
                <w:lang w:val="en-US"/>
              </w:rPr>
              <w:t>Набавка</w:t>
            </w:r>
            <w:proofErr w:type="spellEnd"/>
            <w:r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331B6E" w:rsidRPr="00331B6E">
              <w:rPr>
                <w:sz w:val="20"/>
                <w:szCs w:val="20"/>
                <w:lang w:val="sr-Cyrl-RS"/>
              </w:rPr>
              <w:t>машина за обраду земљишта: плугови и тањираче, прикључни (међуредни) култиватори, грубери, сетвоспремачи, разривачи и подривачи</w:t>
            </w:r>
            <w:r w:rsidR="00331B6E">
              <w:rPr>
                <w:sz w:val="20"/>
                <w:szCs w:val="20"/>
                <w:lang w:val="sr-Cyrl-RS"/>
              </w:rPr>
              <w:t>, ваљкови за постсетвену обраду</w:t>
            </w:r>
          </w:p>
        </w:tc>
        <w:tc>
          <w:tcPr>
            <w:tcW w:w="1620" w:type="dxa"/>
            <w:vAlign w:val="center"/>
          </w:tcPr>
          <w:p w:rsidR="0007316A" w:rsidRPr="00620084" w:rsidRDefault="0007316A" w:rsidP="00FE0266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07316A" w:rsidRPr="00620084" w:rsidTr="00201BCA">
        <w:trPr>
          <w:trHeight w:val="397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07316A" w:rsidRPr="00620084" w:rsidRDefault="0007316A" w:rsidP="004D75DD">
            <w:pPr>
              <w:jc w:val="right"/>
              <w:rPr>
                <w:sz w:val="20"/>
                <w:szCs w:val="20"/>
              </w:rPr>
            </w:pPr>
            <w:r w:rsidRPr="00620084">
              <w:rPr>
                <w:sz w:val="20"/>
                <w:szCs w:val="20"/>
                <w:lang w:val="sr-Cyrl-RS"/>
              </w:rPr>
              <w:t>101.4.5.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vAlign w:val="center"/>
          </w:tcPr>
          <w:p w:rsidR="0007316A" w:rsidRPr="00620084" w:rsidRDefault="0007316A" w:rsidP="004D75DD">
            <w:pPr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Набавка</w:t>
            </w:r>
            <w:proofErr w:type="spellEnd"/>
            <w:r w:rsidRPr="0062008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084">
              <w:rPr>
                <w:rFonts w:eastAsia="Calibri"/>
                <w:sz w:val="20"/>
                <w:szCs w:val="20"/>
                <w:lang w:val="en-US"/>
              </w:rPr>
              <w:t>сејалица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7316A" w:rsidRPr="00620084" w:rsidRDefault="0007316A" w:rsidP="00FE0266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07316A" w:rsidRPr="00620084" w:rsidTr="00201BCA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6A" w:rsidRPr="00620084" w:rsidRDefault="0007316A" w:rsidP="004D75DD">
            <w:pPr>
              <w:jc w:val="right"/>
              <w:rPr>
                <w:sz w:val="20"/>
                <w:szCs w:val="20"/>
              </w:rPr>
            </w:pPr>
            <w:r w:rsidRPr="00620084">
              <w:rPr>
                <w:sz w:val="20"/>
                <w:szCs w:val="20"/>
                <w:lang w:val="sr-Cyrl-RS"/>
              </w:rPr>
              <w:t>101.4.6.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6E" w:rsidRPr="00331B6E" w:rsidRDefault="0007316A" w:rsidP="004D75DD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331B6E">
              <w:rPr>
                <w:rFonts w:eastAsia="Calibri"/>
                <w:sz w:val="20"/>
                <w:szCs w:val="20"/>
                <w:lang w:val="en-US"/>
              </w:rPr>
              <w:t>Набавка</w:t>
            </w:r>
            <w:proofErr w:type="spellEnd"/>
            <w:r w:rsidRPr="00331B6E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331B6E" w:rsidRPr="00331B6E">
              <w:rPr>
                <w:rFonts w:eastAsia="Calibri"/>
                <w:sz w:val="20"/>
                <w:szCs w:val="20"/>
                <w:lang w:val="sr-Cyrl-RS"/>
              </w:rPr>
              <w:t>прскалица за прихрану и заштиту биљака од болести, штеточина и корова: прикључни расипачи минералног ђубрива минималног капацитета 500 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6A" w:rsidRPr="00620084" w:rsidRDefault="0007316A" w:rsidP="00FE0266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Pr="00620084" w:rsidRDefault="00C70229" w:rsidP="0065550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0229" w:rsidTr="004D4C32">
        <w:trPr>
          <w:trHeight w:val="397"/>
        </w:trPr>
        <w:tc>
          <w:tcPr>
            <w:tcW w:w="9242" w:type="dxa"/>
            <w:vAlign w:val="center"/>
          </w:tcPr>
          <w:p w:rsidR="00C70229" w:rsidRPr="004D4C32" w:rsidRDefault="00C70229" w:rsidP="00620084">
            <w:pPr>
              <w:jc w:val="center"/>
              <w:rPr>
                <w:b/>
                <w:lang w:val="sr-Cyrl-RS"/>
              </w:rPr>
            </w:pPr>
            <w:r w:rsidRPr="004D4C32">
              <w:rPr>
                <w:b/>
                <w:lang w:val="sr-Cyrl-RS"/>
              </w:rPr>
              <w:t xml:space="preserve">ОПИС </w:t>
            </w:r>
            <w:r w:rsidR="00655503">
              <w:rPr>
                <w:b/>
                <w:lang w:val="sr-Cyrl-RS"/>
              </w:rPr>
              <w:t xml:space="preserve">НАБАВЉЕНЕ </w:t>
            </w:r>
            <w:r w:rsidR="00620084">
              <w:rPr>
                <w:b/>
                <w:lang w:val="sr-Cyrl-RS"/>
              </w:rPr>
              <w:t>МЕХАНИЗАЦИЈЕ</w:t>
            </w:r>
          </w:p>
        </w:tc>
      </w:tr>
    </w:tbl>
    <w:p w:rsidR="003E3C7E" w:rsidRDefault="003E3C7E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0229" w:rsidRPr="00205FCC" w:rsidTr="00A32BC8">
        <w:trPr>
          <w:trHeight w:val="397"/>
        </w:trPr>
        <w:tc>
          <w:tcPr>
            <w:tcW w:w="9242" w:type="dxa"/>
            <w:vAlign w:val="center"/>
          </w:tcPr>
          <w:p w:rsidR="00C70229" w:rsidRDefault="00C70229" w:rsidP="00C70229">
            <w:pPr>
              <w:jc w:val="center"/>
              <w:rPr>
                <w:b/>
                <w:lang w:val="sr-Latn-RS"/>
              </w:rPr>
            </w:pPr>
          </w:p>
          <w:p w:rsidR="00655503" w:rsidRPr="00655503" w:rsidRDefault="00655503" w:rsidP="00655503">
            <w:pPr>
              <w:rPr>
                <w:b/>
                <w:lang w:val="sr-Cyrl-RS"/>
              </w:rPr>
            </w:pPr>
          </w:p>
          <w:p w:rsidR="00201BCA" w:rsidRDefault="00201BCA" w:rsidP="00C70229">
            <w:pPr>
              <w:jc w:val="center"/>
              <w:rPr>
                <w:b/>
                <w:lang w:val="en-US"/>
              </w:rPr>
            </w:pPr>
          </w:p>
          <w:p w:rsidR="00C7783E" w:rsidRPr="00C7783E" w:rsidRDefault="00C7783E" w:rsidP="00C70229">
            <w:pPr>
              <w:jc w:val="center"/>
              <w:rPr>
                <w:b/>
                <w:lang w:val="en-US"/>
              </w:rPr>
            </w:pPr>
          </w:p>
          <w:p w:rsidR="00201BCA" w:rsidRDefault="00201BCA" w:rsidP="00C70229">
            <w:pPr>
              <w:jc w:val="center"/>
              <w:rPr>
                <w:b/>
                <w:lang w:val="sr-Cyrl-RS"/>
              </w:rPr>
            </w:pPr>
          </w:p>
          <w:p w:rsidR="00655503" w:rsidRPr="00655503" w:rsidRDefault="00655503" w:rsidP="00C70229">
            <w:pPr>
              <w:jc w:val="center"/>
              <w:rPr>
                <w:b/>
                <w:lang w:val="sr-Cyrl-RS"/>
              </w:rPr>
            </w:pPr>
          </w:p>
        </w:tc>
      </w:tr>
    </w:tbl>
    <w:p w:rsidR="00201BCA" w:rsidRDefault="00201BCA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224F78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1646"/>
        <w:gridCol w:w="1904"/>
      </w:tblGrid>
      <w:tr w:rsidR="00430FD0" w:rsidRPr="00430FD0" w:rsidTr="00620084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6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</w:p>
        </w:tc>
        <w:tc>
          <w:tcPr>
            <w:tcW w:w="19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6074F" w:rsidRPr="00205FCC" w:rsidTr="00620084">
        <w:trPr>
          <w:trHeight w:val="397"/>
        </w:trPr>
        <w:tc>
          <w:tcPr>
            <w:tcW w:w="5692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646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620084">
        <w:trPr>
          <w:trHeight w:val="397"/>
        </w:trPr>
        <w:tc>
          <w:tcPr>
            <w:tcW w:w="5692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646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904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224F78" w:rsidTr="00AD6804">
        <w:trPr>
          <w:trHeight w:val="397"/>
        </w:trPr>
        <w:tc>
          <w:tcPr>
            <w:tcW w:w="9242" w:type="dxa"/>
            <w:gridSpan w:val="3"/>
            <w:vAlign w:val="center"/>
          </w:tcPr>
          <w:p w:rsidR="00224F78" w:rsidRPr="00F868AE" w:rsidRDefault="00224F78" w:rsidP="00AD680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ИЗЈАВЕ</w:t>
            </w:r>
          </w:p>
        </w:tc>
      </w:tr>
    </w:tbl>
    <w:p w:rsidR="00224F78" w:rsidRDefault="00224F78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  <w:r>
              <w:rPr>
                <w:rFonts w:eastAsia="Times New Roman"/>
                <w:b/>
                <w:noProof/>
                <w:lang w:val="sr-Cyrl-CS"/>
              </w:rPr>
              <w:t>1</w:t>
            </w:r>
          </w:p>
          <w:p w:rsidR="000F3912" w:rsidRPr="009C1564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9C1564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9C1564">
              <w:rPr>
                <w:rFonts w:ascii="Calibr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9C1564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9C1564">
              <w:rPr>
                <w:rFonts w:ascii="Calibri" w:hAnsi="Calibri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9C1564">
              <w:rPr>
                <w:rFonts w:ascii="Calibri" w:hAnsi="Calibri"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9C1564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9C1564">
              <w:rPr>
                <w:rFonts w:ascii="Calibri" w:hAnsi="Calibri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 w:rsidRPr="009C1564">
              <w:rPr>
                <w:rFonts w:ascii="Calibri" w:hAnsi="Calibri"/>
                <w:sz w:val="20"/>
                <w:szCs w:val="20"/>
                <w:lang w:val="sr-Cyrl-RS"/>
              </w:rPr>
              <w:t>,</w:t>
            </w:r>
          </w:p>
          <w:p w:rsidR="00F95EA3" w:rsidRPr="009C1564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</w:rPr>
            </w:pPr>
            <w:proofErr w:type="spellStart"/>
            <w:r w:rsidRPr="009C1564">
              <w:rPr>
                <w:sz w:val="20"/>
                <w:szCs w:val="20"/>
              </w:rPr>
              <w:t>добављач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подносилац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захтева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представљају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чему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лицима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сматрају</w:t>
            </w:r>
            <w:proofErr w:type="spellEnd"/>
            <w:r w:rsidRPr="009C1564">
              <w:rPr>
                <w:sz w:val="20"/>
                <w:szCs w:val="20"/>
              </w:rPr>
              <w:t xml:space="preserve">: </w:t>
            </w:r>
            <w:proofErr w:type="spellStart"/>
            <w:r w:rsidRPr="009C1564">
              <w:rPr>
                <w:sz w:val="20"/>
                <w:szCs w:val="20"/>
              </w:rPr>
              <w:t>носилац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чланови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породичног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пољопривредног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газдинства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супружници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ванбрачни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партнери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крвни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правој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линији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крвни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побочној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линији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закључно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трећим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степеном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сродници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тазбини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до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другог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степена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сродства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усвојилац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усвојеник</w:t>
            </w:r>
            <w:proofErr w:type="spellEnd"/>
            <w:r w:rsidRPr="009C1564">
              <w:rPr>
                <w:sz w:val="20"/>
                <w:szCs w:val="20"/>
              </w:rPr>
              <w:t xml:space="preserve">,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између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је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извршен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пренос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управљачких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права</w:t>
            </w:r>
            <w:proofErr w:type="spellEnd"/>
            <w:r w:rsidRPr="009C1564">
              <w:rPr>
                <w:sz w:val="20"/>
                <w:szCs w:val="20"/>
              </w:rPr>
              <w:t xml:space="preserve"> и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повезана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смислу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закона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којим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уређује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порез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добит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правних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  <w:lang w:val="sr-Cyrl-RS"/>
              </w:rPr>
              <w:t>,</w:t>
            </w:r>
          </w:p>
          <w:p w:rsidR="000F3912" w:rsidRPr="009C1564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C1564">
              <w:rPr>
                <w:sz w:val="20"/>
                <w:szCs w:val="20"/>
              </w:rPr>
              <w:t>није</w:t>
            </w:r>
            <w:proofErr w:type="spellEnd"/>
            <w:proofErr w:type="gram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групи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повезаних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Pr="009C1564">
              <w:rPr>
                <w:sz w:val="20"/>
                <w:szCs w:val="20"/>
              </w:rPr>
              <w:t xml:space="preserve"> у </w:t>
            </w:r>
            <w:proofErr w:type="spellStart"/>
            <w:r w:rsidRPr="009C1564">
              <w:rPr>
                <w:sz w:val="20"/>
                <w:szCs w:val="20"/>
              </w:rPr>
              <w:t>којој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су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неки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од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чланова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велика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правна</w:t>
            </w:r>
            <w:proofErr w:type="spellEnd"/>
            <w:r w:rsidRPr="009C1564">
              <w:rPr>
                <w:sz w:val="20"/>
                <w:szCs w:val="20"/>
              </w:rPr>
              <w:t xml:space="preserve"> </w:t>
            </w:r>
            <w:proofErr w:type="spellStart"/>
            <w:r w:rsidRPr="009C1564">
              <w:rPr>
                <w:sz w:val="20"/>
                <w:szCs w:val="20"/>
              </w:rPr>
              <w:t>лица</w:t>
            </w:r>
            <w:proofErr w:type="spellEnd"/>
            <w:r w:rsidR="000F3912" w:rsidRPr="009C1564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  <w:p w:rsidR="000F3912" w:rsidRPr="009C1564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9C1564" w:rsidRDefault="000F3912" w:rsidP="007269FB">
            <w:pPr>
              <w:ind w:left="567" w:firstLine="284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b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0F3912" w:rsidRPr="009C1564" w:rsidRDefault="000F3912" w:rsidP="007269FB">
            <w:pPr>
              <w:ind w:left="567" w:firstLine="284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0F3912" w:rsidRPr="009C1564" w:rsidRDefault="000F3912" w:rsidP="007269FB">
            <w:pPr>
              <w:ind w:left="567" w:firstLine="284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C1564" w:rsidRDefault="000F3912" w:rsidP="006555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="00655503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Конкурсу </w:t>
            </w:r>
            <w:r w:rsidR="00201BCA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>за</w:t>
            </w:r>
            <w:r w:rsidR="00655503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 додел</w:t>
            </w:r>
            <w:r w:rsidR="00201BCA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>у</w:t>
            </w:r>
            <w:r w:rsidR="00655503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 средстава за суфинансирање набавке пољопривредне механизације на територији АП Војводине у 2017. години</w:t>
            </w:r>
          </w:p>
          <w:p w:rsidR="00655503" w:rsidRPr="009C1564" w:rsidRDefault="000F3912" w:rsidP="006555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 w:rsidRPr="009C1564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нисам </w:t>
            </w: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C1564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="00655503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Конкурсу </w:t>
            </w:r>
            <w:r w:rsidR="00201BCA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за доделу </w:t>
            </w:r>
            <w:r w:rsidR="00655503"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>средстава за суфинансирање набавке пољопривредне механизације на територији АП Војводине у 2017. години</w:t>
            </w:r>
          </w:p>
          <w:p w:rsidR="000F3912" w:rsidRPr="009C1564" w:rsidRDefault="000F3912" w:rsidP="00655503">
            <w:pPr>
              <w:pStyle w:val="ListParagraph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0F3912" w:rsidRPr="009C1564" w:rsidRDefault="000F3912" w:rsidP="007269FB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9C1564" w:rsidRDefault="000F3912" w:rsidP="007269FB">
            <w:pPr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>Заокружити један од понуђених одгово</w:t>
            </w:r>
            <w:bookmarkStart w:id="0" w:name="_GoBack"/>
            <w:bookmarkEnd w:id="0"/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>ра.</w:t>
            </w:r>
          </w:p>
          <w:p w:rsidR="000F3912" w:rsidRPr="009C1564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9C1564" w:rsidRDefault="000F3912" w:rsidP="007269FB">
            <w:pPr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  <w:r w:rsidRPr="009C1564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9C1564" w:rsidRDefault="000F3912" w:rsidP="007269FB">
            <w:pPr>
              <w:ind w:left="567" w:firstLine="284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b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0F3912" w:rsidRPr="009C1564" w:rsidRDefault="000F3912" w:rsidP="007269FB">
            <w:pPr>
              <w:ind w:left="567" w:firstLine="284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0F3912" w:rsidRPr="009C1564" w:rsidRDefault="000F3912" w:rsidP="00F95EA3">
            <w:pPr>
              <w:ind w:left="567" w:firstLine="284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C1564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655503" w:rsidRPr="00F95EA3" w:rsidRDefault="00655503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p w:rsidR="00655503" w:rsidRDefault="00655503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655503" w:rsidRPr="000D51EC" w:rsidTr="004D75DD">
        <w:trPr>
          <w:trHeight w:val="397"/>
          <w:jc w:val="center"/>
        </w:trPr>
        <w:tc>
          <w:tcPr>
            <w:tcW w:w="9242" w:type="dxa"/>
            <w:vAlign w:val="center"/>
          </w:tcPr>
          <w:p w:rsidR="00655503" w:rsidRPr="000D51EC" w:rsidRDefault="00655503" w:rsidP="004D75DD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655503" w:rsidRDefault="00655503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0F3912" w:rsidTr="007269FB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3829DF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Прва страна: </w:t>
            </w:r>
            <w:r w:rsidRPr="003829D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пољопривредном газдинству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ind w:left="360"/>
              <w:jc w:val="center"/>
              <w:rPr>
                <w:rFonts w:ascii="Calibri" w:hAnsi="Calibri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>Друга страна: Структура биљне производње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55503" w:rsidTr="007269FB">
        <w:trPr>
          <w:trHeight w:val="397"/>
        </w:trPr>
        <w:tc>
          <w:tcPr>
            <w:tcW w:w="473" w:type="dxa"/>
            <w:vAlign w:val="center"/>
          </w:tcPr>
          <w:p w:rsidR="00655503" w:rsidRDefault="00655503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655503" w:rsidRPr="002B5829" w:rsidRDefault="00655503" w:rsidP="0022455F">
            <w:pPr>
              <w:pStyle w:val="ListParagraph"/>
              <w:numPr>
                <w:ilvl w:val="0"/>
                <w:numId w:val="17"/>
              </w:numPr>
              <w:rPr>
                <w:lang w:val="sr-Cyrl-RS"/>
              </w:rPr>
            </w:pPr>
            <w:r>
              <w:rPr>
                <w:rFonts w:ascii="Calibri" w:hAnsi="Calibri"/>
                <w:iCs/>
                <w:sz w:val="20"/>
                <w:szCs w:val="20"/>
                <w:lang w:val="sr-Cyrl-RS"/>
              </w:rPr>
              <w:t>Трећа</w:t>
            </w:r>
            <w:r w:rsidRPr="002B5829">
              <w:rPr>
                <w:rFonts w:ascii="Calibri" w:hAnsi="Calibri"/>
                <w:iCs/>
                <w:sz w:val="20"/>
                <w:szCs w:val="20"/>
                <w:lang w:val="sr-Cyrl-RS"/>
              </w:rPr>
              <w:t xml:space="preserve"> страна: </w:t>
            </w:r>
            <w:r w:rsidR="0022455F">
              <w:rPr>
                <w:rFonts w:ascii="Calibri" w:hAnsi="Calibri"/>
                <w:iCs/>
                <w:sz w:val="20"/>
                <w:szCs w:val="20"/>
                <w:lang w:val="sr-Cyrl-RS"/>
              </w:rPr>
              <w:t>Подаци о животињама</w:t>
            </w:r>
          </w:p>
        </w:tc>
        <w:tc>
          <w:tcPr>
            <w:tcW w:w="1187" w:type="dxa"/>
            <w:vAlign w:val="center"/>
          </w:tcPr>
          <w:p w:rsidR="00655503" w:rsidRDefault="00655503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4C4A67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655503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Оригинал </w:t>
            </w:r>
            <w:r w:rsidR="00655503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авансни рачун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р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ригинал 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ф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искални рачун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727D8C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Налог за пренос средстава или Налог за уплату средстава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4C4A67" w:rsidRDefault="00655503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Оверени изводи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банке о извршеном плаћању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добављача опреме и корисника средстава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F33981" w:rsidTr="007269FB">
        <w:trPr>
          <w:trHeight w:val="397"/>
        </w:trPr>
        <w:tc>
          <w:tcPr>
            <w:tcW w:w="473" w:type="dxa"/>
            <w:vAlign w:val="center"/>
          </w:tcPr>
          <w:p w:rsidR="00F33981" w:rsidRPr="00F33981" w:rsidRDefault="00F33981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33981" w:rsidRDefault="00F33981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уговора са даваоцем кредита</w:t>
            </w:r>
          </w:p>
        </w:tc>
        <w:tc>
          <w:tcPr>
            <w:tcW w:w="1187" w:type="dxa"/>
            <w:vAlign w:val="center"/>
          </w:tcPr>
          <w:p w:rsidR="00F33981" w:rsidRDefault="00F33981" w:rsidP="007269FB">
            <w:pPr>
              <w:rPr>
                <w:lang w:val="sr-Cyrl-RS"/>
              </w:rPr>
            </w:pPr>
          </w:p>
        </w:tc>
      </w:tr>
      <w:tr w:rsidR="00F33981" w:rsidTr="007269FB">
        <w:trPr>
          <w:trHeight w:val="397"/>
        </w:trPr>
        <w:tc>
          <w:tcPr>
            <w:tcW w:w="473" w:type="dxa"/>
            <w:vAlign w:val="center"/>
          </w:tcPr>
          <w:p w:rsidR="00F33981" w:rsidRPr="00F33981" w:rsidRDefault="00F33981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F33981" w:rsidRDefault="00F33981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Очитана чипована саобраћајна дозвола за погонске машине (тракторе)</w:t>
            </w:r>
          </w:p>
        </w:tc>
        <w:tc>
          <w:tcPr>
            <w:tcW w:w="1187" w:type="dxa"/>
            <w:vAlign w:val="center"/>
          </w:tcPr>
          <w:p w:rsidR="00F33981" w:rsidRDefault="00F33981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F33981" w:rsidRDefault="00F33981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0F3912" w:rsidRDefault="00727D8C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</w:t>
            </w:r>
            <w:r w:rsidR="00F33981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Царинска декларација за опрему из увоза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(уколико је подносилац пријаве директан увозник)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0F3912" w:rsidRDefault="00F33981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F33981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</w:t>
            </w:r>
            <w:r w:rsidR="00F33981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„ЈВП Воде Војводине“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4C4A67" w:rsidRDefault="00F33981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F33981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</w:t>
            </w:r>
            <w:r w:rsidRPr="00F33981">
              <w:rPr>
                <w:rFonts w:ascii="Calibri" w:hAnsi="Calibri"/>
                <w:b/>
                <w:sz w:val="20"/>
                <w:szCs w:val="20"/>
                <w:lang w:val="sr-Cyrl-CS"/>
              </w:rPr>
              <w:t>оказ пореске управе о плаћеном порезу и другим доспелим обавезама из локалних јавних п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рихода 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0F3912" w:rsidRDefault="00F33981" w:rsidP="00727D8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727D8C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156337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166907" w:rsidRDefault="000F3912" w:rsidP="007269F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Фотокопија у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>говор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а</w:t>
            </w:r>
            <w:r w:rsidRPr="002B5829">
              <w:rPr>
                <w:rFonts w:ascii="Calibri" w:hAnsi="Calibri"/>
                <w:sz w:val="20"/>
                <w:szCs w:val="20"/>
                <w:lang w:val="sr-Cyrl-CS"/>
              </w:rPr>
              <w:t xml:space="preserve"> са Министарством пољопривреде и заштите животне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средине</w:t>
            </w:r>
          </w:p>
        </w:tc>
        <w:tc>
          <w:tcPr>
            <w:tcW w:w="1187" w:type="dxa"/>
            <w:vAlign w:val="center"/>
          </w:tcPr>
          <w:p w:rsidR="000F3912" w:rsidRPr="002B5829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473" w:type="dxa"/>
            <w:vAlign w:val="center"/>
          </w:tcPr>
          <w:p w:rsidR="000F3912" w:rsidRPr="002B5829" w:rsidRDefault="000F3912" w:rsidP="007269F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B5829" w:rsidRDefault="000F3912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Доказ </w:t>
            </w:r>
            <w:r w:rsidRPr="00CD7D86">
              <w:rPr>
                <w:rFonts w:ascii="Calibri" w:hAnsi="Calibri"/>
                <w:sz w:val="20"/>
                <w:szCs w:val="20"/>
                <w:lang w:val="sr-Cyrl-CS"/>
              </w:rPr>
              <w:t>о извршеном плаћању</w:t>
            </w:r>
          </w:p>
        </w:tc>
        <w:tc>
          <w:tcPr>
            <w:tcW w:w="1187" w:type="dxa"/>
            <w:vAlign w:val="center"/>
          </w:tcPr>
          <w:p w:rsidR="000F3912" w:rsidRPr="002B5829" w:rsidRDefault="000F3912" w:rsidP="007269FB">
            <w:pPr>
              <w:rPr>
                <w:lang w:val="sr-Cyrl-RS"/>
              </w:rPr>
            </w:pPr>
          </w:p>
        </w:tc>
      </w:tr>
      <w:tr w:rsidR="000F3912" w:rsidTr="007269FB">
        <w:trPr>
          <w:trHeight w:val="397"/>
        </w:trPr>
        <w:tc>
          <w:tcPr>
            <w:tcW w:w="9242" w:type="dxa"/>
            <w:gridSpan w:val="3"/>
            <w:vAlign w:val="center"/>
          </w:tcPr>
          <w:p w:rsidR="000F3912" w:rsidRDefault="000F3912" w:rsidP="007269FB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AB55ED" w:rsidRDefault="000F3912" w:rsidP="0093656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936562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CD7D86" w:rsidRDefault="0093656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  <w:r>
              <w:rPr>
                <w:b/>
                <w:sz w:val="20"/>
                <w:szCs w:val="20"/>
                <w:lang w:val="sr-Cyrl-CS"/>
              </w:rPr>
              <w:t xml:space="preserve"> са ПИБ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290A31" w:rsidTr="007269FB">
        <w:trPr>
          <w:trHeight w:val="397"/>
        </w:trPr>
        <w:tc>
          <w:tcPr>
            <w:tcW w:w="473" w:type="dxa"/>
            <w:vAlign w:val="center"/>
          </w:tcPr>
          <w:p w:rsidR="000F3912" w:rsidRPr="00AB55ED" w:rsidRDefault="000F3912" w:rsidP="00727D8C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  <w:r w:rsidR="00936562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36562" w:rsidRPr="00290A31" w:rsidTr="007269FB">
        <w:trPr>
          <w:trHeight w:val="397"/>
        </w:trPr>
        <w:tc>
          <w:tcPr>
            <w:tcW w:w="473" w:type="dxa"/>
            <w:vAlign w:val="center"/>
          </w:tcPr>
          <w:p w:rsidR="00936562" w:rsidRPr="00936562" w:rsidRDefault="00936562" w:rsidP="00727D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7582" w:type="dxa"/>
            <w:shd w:val="clear" w:color="auto" w:fill="auto"/>
            <w:vAlign w:val="center"/>
          </w:tcPr>
          <w:p w:rsidR="00936562" w:rsidRPr="00936562" w:rsidRDefault="00936562" w:rsidP="00936562">
            <w:pPr>
              <w:rPr>
                <w:b/>
                <w:sz w:val="20"/>
                <w:szCs w:val="20"/>
                <w:lang w:val="sr-Cyrl-CS"/>
              </w:rPr>
            </w:pPr>
            <w:r w:rsidRPr="00936562">
              <w:rPr>
                <w:b/>
                <w:sz w:val="20"/>
                <w:lang w:val="sr-Cyrl-CS" w:eastAsia="en-GB"/>
              </w:rPr>
              <w:t>Потврда овлашћеног Ревизијског савеза да задруга послује у складу са Законом о задругама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36562" w:rsidRPr="00290A31" w:rsidRDefault="0093656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01BCA" w:rsidRDefault="00201BC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201BCA" w:rsidRDefault="00201BCA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C7783E">
      <w:footerReference w:type="default" r:id="rId10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29" w:rsidRDefault="007E1629" w:rsidP="00377DF1">
      <w:pPr>
        <w:spacing w:after="0" w:line="240" w:lineRule="auto"/>
      </w:pPr>
      <w:r>
        <w:separator/>
      </w:r>
    </w:p>
  </w:endnote>
  <w:endnote w:type="continuationSeparator" w:id="0">
    <w:p w:rsidR="007E1629" w:rsidRDefault="007E1629" w:rsidP="0037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DF1" w:rsidRDefault="00377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7DF1" w:rsidRDefault="00377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29" w:rsidRDefault="007E1629" w:rsidP="00377DF1">
      <w:pPr>
        <w:spacing w:after="0" w:line="240" w:lineRule="auto"/>
      </w:pPr>
      <w:r>
        <w:separator/>
      </w:r>
    </w:p>
  </w:footnote>
  <w:footnote w:type="continuationSeparator" w:id="0">
    <w:p w:rsidR="007E1629" w:rsidRDefault="007E1629" w:rsidP="0037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7316A"/>
    <w:rsid w:val="00097FD7"/>
    <w:rsid w:val="000A6F8E"/>
    <w:rsid w:val="000B1D37"/>
    <w:rsid w:val="000D51EC"/>
    <w:rsid w:val="000F3912"/>
    <w:rsid w:val="001471B0"/>
    <w:rsid w:val="00156337"/>
    <w:rsid w:val="00166907"/>
    <w:rsid w:val="001B6FBC"/>
    <w:rsid w:val="00201BCA"/>
    <w:rsid w:val="00205FCC"/>
    <w:rsid w:val="002131F4"/>
    <w:rsid w:val="0022004C"/>
    <w:rsid w:val="0022455F"/>
    <w:rsid w:val="00224F78"/>
    <w:rsid w:val="00272CEE"/>
    <w:rsid w:val="00291258"/>
    <w:rsid w:val="002D54B9"/>
    <w:rsid w:val="003060F7"/>
    <w:rsid w:val="00331B6E"/>
    <w:rsid w:val="00370103"/>
    <w:rsid w:val="00371B50"/>
    <w:rsid w:val="00377DF1"/>
    <w:rsid w:val="003829DF"/>
    <w:rsid w:val="00384E9A"/>
    <w:rsid w:val="003A7E88"/>
    <w:rsid w:val="003E3C7E"/>
    <w:rsid w:val="00430FD0"/>
    <w:rsid w:val="00447897"/>
    <w:rsid w:val="00474143"/>
    <w:rsid w:val="004C20D8"/>
    <w:rsid w:val="004D4C32"/>
    <w:rsid w:val="004E59CF"/>
    <w:rsid w:val="0050624F"/>
    <w:rsid w:val="00506930"/>
    <w:rsid w:val="0052191F"/>
    <w:rsid w:val="00560554"/>
    <w:rsid w:val="0056074F"/>
    <w:rsid w:val="00560AE5"/>
    <w:rsid w:val="005B6EE9"/>
    <w:rsid w:val="005C02A5"/>
    <w:rsid w:val="005C3EE6"/>
    <w:rsid w:val="00620084"/>
    <w:rsid w:val="006214E7"/>
    <w:rsid w:val="00655503"/>
    <w:rsid w:val="00682030"/>
    <w:rsid w:val="00682C22"/>
    <w:rsid w:val="007135DA"/>
    <w:rsid w:val="00727D8C"/>
    <w:rsid w:val="007A4F9C"/>
    <w:rsid w:val="007E1629"/>
    <w:rsid w:val="00817394"/>
    <w:rsid w:val="00827F0E"/>
    <w:rsid w:val="00854E12"/>
    <w:rsid w:val="00876B8E"/>
    <w:rsid w:val="00877175"/>
    <w:rsid w:val="00885866"/>
    <w:rsid w:val="008A5A06"/>
    <w:rsid w:val="00924275"/>
    <w:rsid w:val="00933085"/>
    <w:rsid w:val="00936562"/>
    <w:rsid w:val="00952666"/>
    <w:rsid w:val="00957416"/>
    <w:rsid w:val="0097165B"/>
    <w:rsid w:val="009718A6"/>
    <w:rsid w:val="009A6C1C"/>
    <w:rsid w:val="009C1564"/>
    <w:rsid w:val="009D4CDA"/>
    <w:rsid w:val="00A00941"/>
    <w:rsid w:val="00A061E1"/>
    <w:rsid w:val="00A22DD8"/>
    <w:rsid w:val="00A7123B"/>
    <w:rsid w:val="00AC1175"/>
    <w:rsid w:val="00AD5BF7"/>
    <w:rsid w:val="00B03BFD"/>
    <w:rsid w:val="00B335FB"/>
    <w:rsid w:val="00B4294B"/>
    <w:rsid w:val="00B6362D"/>
    <w:rsid w:val="00B70873"/>
    <w:rsid w:val="00BB2F2F"/>
    <w:rsid w:val="00BF7B34"/>
    <w:rsid w:val="00C03A3C"/>
    <w:rsid w:val="00C34057"/>
    <w:rsid w:val="00C60E5A"/>
    <w:rsid w:val="00C61699"/>
    <w:rsid w:val="00C70229"/>
    <w:rsid w:val="00C7783E"/>
    <w:rsid w:val="00C973A4"/>
    <w:rsid w:val="00CC27AF"/>
    <w:rsid w:val="00D241E3"/>
    <w:rsid w:val="00DA4B3A"/>
    <w:rsid w:val="00DA5277"/>
    <w:rsid w:val="00DB709B"/>
    <w:rsid w:val="00DF319A"/>
    <w:rsid w:val="00E86A69"/>
    <w:rsid w:val="00EB1779"/>
    <w:rsid w:val="00ED7E4C"/>
    <w:rsid w:val="00F063C7"/>
    <w:rsid w:val="00F117C7"/>
    <w:rsid w:val="00F13038"/>
    <w:rsid w:val="00F23D61"/>
    <w:rsid w:val="00F33981"/>
    <w:rsid w:val="00F402FA"/>
    <w:rsid w:val="00F45EA9"/>
    <w:rsid w:val="00F84BCF"/>
    <w:rsid w:val="00F868AE"/>
    <w:rsid w:val="00F95EA3"/>
    <w:rsid w:val="00FC5211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620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F1"/>
  </w:style>
  <w:style w:type="paragraph" w:styleId="Footer">
    <w:name w:val="footer"/>
    <w:basedOn w:val="Normal"/>
    <w:link w:val="FooterChar"/>
    <w:uiPriority w:val="99"/>
    <w:unhideWhenUsed/>
    <w:rsid w:val="0037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6200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F1"/>
  </w:style>
  <w:style w:type="paragraph" w:styleId="Footer">
    <w:name w:val="footer"/>
    <w:basedOn w:val="Normal"/>
    <w:link w:val="FooterChar"/>
    <w:uiPriority w:val="99"/>
    <w:unhideWhenUsed/>
    <w:rsid w:val="0037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6B97-C267-444E-874A-6D8178C7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Vladislav Krsmanović</cp:lastModifiedBy>
  <cp:revision>23</cp:revision>
  <cp:lastPrinted>2017-04-27T11:13:00Z</cp:lastPrinted>
  <dcterms:created xsi:type="dcterms:W3CDTF">2017-10-30T11:58:00Z</dcterms:created>
  <dcterms:modified xsi:type="dcterms:W3CDTF">2017-11-30T11:01:00Z</dcterms:modified>
</cp:coreProperties>
</file>